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B725" w14:textId="77777777" w:rsidR="003948CF" w:rsidRPr="003948CF" w:rsidRDefault="003948CF" w:rsidP="000E58BC">
      <w:pPr>
        <w:pStyle w:val="NL"/>
      </w:pPr>
      <w:r w:rsidRPr="008E0709">
        <w:rPr>
          <w:b/>
          <w:color w:val="548DD4" w:themeColor="text2" w:themeTint="99"/>
        </w:rPr>
        <w:t>1</w:t>
      </w:r>
      <w:r w:rsidRPr="003948CF">
        <w:tab/>
        <w:t>Below is a picture showing four metals reacting with an acid.</w:t>
      </w:r>
    </w:p>
    <w:p w14:paraId="3582BF8A" w14:textId="58AB9BFE" w:rsidR="003948CF" w:rsidRPr="003948CF" w:rsidRDefault="00333D73" w:rsidP="00333D73">
      <w:pPr>
        <w:pStyle w:val="NL"/>
      </w:pPr>
      <w:r>
        <w:tab/>
      </w:r>
      <w:r>
        <w:rPr>
          <w:noProof/>
          <w:lang w:eastAsia="en-GB"/>
        </w:rPr>
        <w:drawing>
          <wp:inline distT="0" distB="0" distL="0" distR="0" wp14:anchorId="4D9BF507" wp14:editId="5C449BEC">
            <wp:extent cx="4126984" cy="1409524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4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984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222F" w14:textId="7A19B4D4" w:rsidR="003948CF" w:rsidRPr="003948CF" w:rsidRDefault="009F1353" w:rsidP="000E58BC">
      <w:pPr>
        <w:pStyle w:val="NLa"/>
      </w:pPr>
      <w:r>
        <w:rPr>
          <w:b/>
          <w:color w:val="548DD4" w:themeColor="text2" w:themeTint="99"/>
        </w:rPr>
        <w:tab/>
      </w:r>
      <w:r w:rsidR="003948CF" w:rsidRPr="008E0709">
        <w:rPr>
          <w:b/>
          <w:color w:val="548DD4" w:themeColor="text2" w:themeTint="99"/>
        </w:rPr>
        <w:t>a)</w:t>
      </w:r>
      <w:r w:rsidR="003948CF" w:rsidRPr="003948CF">
        <w:tab/>
        <w:t>How can you tell a reaction is taking place?</w:t>
      </w:r>
      <w:r w:rsidR="008E0709">
        <w:tab/>
      </w:r>
      <w:r w:rsidR="003948CF" w:rsidRPr="003948CF">
        <w:t>(1)</w:t>
      </w:r>
    </w:p>
    <w:p w14:paraId="3E796CC5" w14:textId="39D83477" w:rsidR="003948C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4E999B" w14:textId="473B283E" w:rsidR="003948CF" w:rsidRPr="003948CF" w:rsidRDefault="009F1353" w:rsidP="000E58BC">
      <w:pPr>
        <w:pStyle w:val="NLa"/>
      </w:pPr>
      <w:r>
        <w:rPr>
          <w:b/>
          <w:color w:val="548DD4" w:themeColor="text2" w:themeTint="99"/>
        </w:rPr>
        <w:tab/>
      </w:r>
      <w:r w:rsidR="003948CF" w:rsidRPr="008E0709">
        <w:rPr>
          <w:b/>
          <w:color w:val="548DD4" w:themeColor="text2" w:themeTint="99"/>
        </w:rPr>
        <w:t>b)</w:t>
      </w:r>
      <w:r w:rsidR="003948CF" w:rsidRPr="003948CF">
        <w:tab/>
        <w:t>Put the metals in order of reactivity with the most reactive first.</w:t>
      </w:r>
      <w:r w:rsidR="008E0709">
        <w:tab/>
      </w:r>
      <w:r w:rsidR="003948CF" w:rsidRPr="003948CF">
        <w:t>(2)</w:t>
      </w:r>
    </w:p>
    <w:p w14:paraId="554977F9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5BEE87" w14:textId="4AC665DB" w:rsidR="003948CF" w:rsidRPr="003948CF" w:rsidRDefault="003948CF" w:rsidP="000E58BC">
      <w:pPr>
        <w:pStyle w:val="NL"/>
      </w:pPr>
      <w:r w:rsidRPr="008E0709">
        <w:rPr>
          <w:b/>
          <w:color w:val="548DD4" w:themeColor="text2" w:themeTint="99"/>
        </w:rPr>
        <w:t>2</w:t>
      </w:r>
      <w:r w:rsidRPr="003948CF">
        <w:tab/>
        <w:t xml:space="preserve">Below is a </w:t>
      </w:r>
      <w:proofErr w:type="gramStart"/>
      <w:r w:rsidR="00D95AEB">
        <w:t xml:space="preserve">list </w:t>
      </w:r>
      <w:r w:rsidRPr="003948CF">
        <w:t xml:space="preserve"> showing</w:t>
      </w:r>
      <w:proofErr w:type="gramEnd"/>
      <w:r w:rsidRPr="003948CF">
        <w:t xml:space="preserve"> the reactivity series of some metals</w:t>
      </w:r>
    </w:p>
    <w:p w14:paraId="3FDAB1B2" w14:textId="1AA06ED1" w:rsidR="003948CF" w:rsidRPr="003948CF" w:rsidRDefault="003948CF" w:rsidP="000A15F3">
      <w:pPr>
        <w:pStyle w:val="NL"/>
      </w:pPr>
      <w:r w:rsidRPr="003948CF">
        <w:tab/>
        <w:t>most reactive</w:t>
      </w:r>
      <w:r w:rsidR="000A15F3">
        <w:t> </w:t>
      </w:r>
      <w:r w:rsidR="000A15F3">
        <w:t> </w:t>
      </w:r>
      <w:r w:rsidR="000A15F3">
        <w:t> </w:t>
      </w:r>
      <w:r w:rsidR="000A15F3">
        <w:t xml:space="preserve"> </w:t>
      </w:r>
      <w:r w:rsidRPr="003948CF">
        <w:t>potassium</w:t>
      </w:r>
    </w:p>
    <w:p w14:paraId="43DFCEDC" w14:textId="17C813E8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    </w:t>
      </w:r>
      <w:r w:rsidR="003948CF" w:rsidRPr="003948CF">
        <w:t>sodium</w:t>
      </w:r>
    </w:p>
    <w:p w14:paraId="7C0F958D" w14:textId="71B065CC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    </w:t>
      </w:r>
      <w:r w:rsidR="003948CF" w:rsidRPr="003948CF">
        <w:t>calcium</w:t>
      </w:r>
    </w:p>
    <w:p w14:paraId="7CE934EF" w14:textId="173E3DFF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    </w:t>
      </w:r>
      <w:r w:rsidR="003948CF" w:rsidRPr="003948CF">
        <w:t>magnesium</w:t>
      </w:r>
    </w:p>
    <w:p w14:paraId="19A0B8A0" w14:textId="6E9C7D2F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aluminium</w:t>
      </w:r>
    </w:p>
    <w:p w14:paraId="45D79915" w14:textId="099F5306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iron</w:t>
      </w:r>
    </w:p>
    <w:p w14:paraId="7B1894FD" w14:textId="78AADB2A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nickel</w:t>
      </w:r>
    </w:p>
    <w:p w14:paraId="7918B05B" w14:textId="2C54B7F7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lead</w:t>
      </w:r>
    </w:p>
    <w:p w14:paraId="43329C67" w14:textId="7E80F52C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copper</w:t>
      </w:r>
    </w:p>
    <w:p w14:paraId="07A6F350" w14:textId="0D1FDE51" w:rsidR="003948CF" w:rsidRPr="003948CF" w:rsidRDefault="000A15F3" w:rsidP="000A15F3">
      <w:pPr>
        <w:pStyle w:val="NL"/>
      </w:pPr>
      <w:r>
        <w:tab/>
      </w:r>
      <w:r>
        <w:tab/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 w:rsidR="003948CF" w:rsidRPr="003948CF">
        <w:t>silver</w:t>
      </w:r>
    </w:p>
    <w:p w14:paraId="2AD0FA03" w14:textId="1F786D6E" w:rsidR="003948CF" w:rsidRPr="003948CF" w:rsidRDefault="003948CF" w:rsidP="000A15F3">
      <w:pPr>
        <w:pStyle w:val="NL"/>
      </w:pPr>
      <w:r w:rsidRPr="003948CF">
        <w:tab/>
        <w:t>least reactive</w:t>
      </w:r>
      <w:r w:rsidR="000A15F3">
        <w:t> </w:t>
      </w:r>
      <w:r w:rsidR="000A15F3">
        <w:t> </w:t>
      </w:r>
      <w:r w:rsidR="000A15F3">
        <w:t> </w:t>
      </w:r>
      <w:r w:rsidR="000A15F3">
        <w:t xml:space="preserve">  </w:t>
      </w:r>
      <w:r w:rsidRPr="003948CF">
        <w:t>gold</w:t>
      </w:r>
    </w:p>
    <w:p w14:paraId="53B1709E" w14:textId="723F43AC" w:rsidR="003948CF" w:rsidRPr="003948CF" w:rsidRDefault="008943CB" w:rsidP="008943CB">
      <w:pPr>
        <w:pStyle w:val="NLa"/>
      </w:pPr>
      <w:r>
        <w:tab/>
      </w:r>
      <w:r w:rsidR="003948CF" w:rsidRPr="008943CB">
        <w:rPr>
          <w:b/>
          <w:color w:val="548DD4" w:themeColor="text2" w:themeTint="99"/>
        </w:rPr>
        <w:t>a)</w:t>
      </w:r>
      <w:r w:rsidR="003948CF" w:rsidRPr="003948CF">
        <w:tab/>
        <w:t xml:space="preserve">Carbon is used to extract iron from its ore but electrolysis is used for aluminium. Draw on the </w:t>
      </w:r>
      <w:r w:rsidR="00576215">
        <w:t>list</w:t>
      </w:r>
      <w:r w:rsidR="003948CF" w:rsidRPr="003948CF">
        <w:t xml:space="preserve"> above where carbon fits into the series.</w:t>
      </w:r>
      <w:r>
        <w:tab/>
      </w:r>
      <w:r w:rsidR="003948CF" w:rsidRPr="003948CF">
        <w:t>(1)</w:t>
      </w:r>
    </w:p>
    <w:p w14:paraId="593A37FC" w14:textId="6A050198" w:rsidR="003948CF" w:rsidRPr="003948CF" w:rsidRDefault="008943CB" w:rsidP="008943CB">
      <w:pPr>
        <w:pStyle w:val="NLa"/>
      </w:pPr>
      <w:r>
        <w:tab/>
      </w:r>
      <w:r w:rsidR="003948CF" w:rsidRPr="008943CB">
        <w:rPr>
          <w:b/>
          <w:color w:val="548DD4" w:themeColor="text2" w:themeTint="99"/>
        </w:rPr>
        <w:t>b)</w:t>
      </w:r>
      <w:r w:rsidR="003948CF" w:rsidRPr="003948CF">
        <w:tab/>
        <w:t>Three metals were reacted with oxygen, water and an ac</w:t>
      </w:r>
      <w:r w:rsidR="00B42A39">
        <w:t>id. The results are shown below: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350"/>
        <w:gridCol w:w="2430"/>
        <w:gridCol w:w="2250"/>
        <w:gridCol w:w="1844"/>
      </w:tblGrid>
      <w:tr w:rsidR="003948CF" w:rsidRPr="003948CF" w14:paraId="4CE47EBF" w14:textId="77777777" w:rsidTr="008943CB">
        <w:trPr>
          <w:trHeight w:val="395"/>
        </w:trPr>
        <w:tc>
          <w:tcPr>
            <w:tcW w:w="1350" w:type="dxa"/>
            <w:shd w:val="clear" w:color="auto" w:fill="8DB3E2" w:themeFill="text2" w:themeFillTint="66"/>
            <w:vAlign w:val="center"/>
          </w:tcPr>
          <w:p w14:paraId="159517AE" w14:textId="77777777" w:rsidR="003948CF" w:rsidRPr="003948CF" w:rsidRDefault="003948CF" w:rsidP="008943CB">
            <w:pPr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Metal</w:t>
            </w:r>
          </w:p>
        </w:tc>
        <w:tc>
          <w:tcPr>
            <w:tcW w:w="2430" w:type="dxa"/>
            <w:shd w:val="clear" w:color="auto" w:fill="8DB3E2" w:themeFill="text2" w:themeFillTint="66"/>
            <w:vAlign w:val="center"/>
          </w:tcPr>
          <w:p w14:paraId="13BA19D2" w14:textId="77777777" w:rsidR="003948CF" w:rsidRPr="003948CF" w:rsidRDefault="003948CF" w:rsidP="008943CB">
            <w:pPr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Reaction with oxygen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14:paraId="657D5C30" w14:textId="77777777" w:rsidR="003948CF" w:rsidRPr="003948CF" w:rsidRDefault="003948CF" w:rsidP="008943CB">
            <w:pPr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Reaction with water</w:t>
            </w:r>
          </w:p>
        </w:tc>
        <w:tc>
          <w:tcPr>
            <w:tcW w:w="1844" w:type="dxa"/>
            <w:shd w:val="clear" w:color="auto" w:fill="8DB3E2" w:themeFill="text2" w:themeFillTint="66"/>
            <w:vAlign w:val="center"/>
          </w:tcPr>
          <w:p w14:paraId="1546818B" w14:textId="77777777" w:rsidR="003948CF" w:rsidRPr="003948CF" w:rsidRDefault="003948CF" w:rsidP="008943CB">
            <w:pPr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Reaction with acid</w:t>
            </w:r>
          </w:p>
        </w:tc>
      </w:tr>
      <w:tr w:rsidR="003948CF" w:rsidRPr="003948CF" w14:paraId="58E29D3B" w14:textId="77777777" w:rsidTr="008943CB">
        <w:trPr>
          <w:trHeight w:val="567"/>
        </w:trPr>
        <w:tc>
          <w:tcPr>
            <w:tcW w:w="1350" w:type="dxa"/>
            <w:vAlign w:val="center"/>
          </w:tcPr>
          <w:p w14:paraId="74DF49A3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X</w:t>
            </w:r>
          </w:p>
        </w:tc>
        <w:tc>
          <w:tcPr>
            <w:tcW w:w="2430" w:type="dxa"/>
            <w:vAlign w:val="center"/>
          </w:tcPr>
          <w:p w14:paraId="3518F3C4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Burns to form oxide</w:t>
            </w:r>
          </w:p>
        </w:tc>
        <w:tc>
          <w:tcPr>
            <w:tcW w:w="2250" w:type="dxa"/>
            <w:vAlign w:val="center"/>
          </w:tcPr>
          <w:p w14:paraId="194C824B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Reacts vigorously with cold water</w:t>
            </w:r>
          </w:p>
        </w:tc>
        <w:tc>
          <w:tcPr>
            <w:tcW w:w="1844" w:type="dxa"/>
            <w:vAlign w:val="center"/>
          </w:tcPr>
          <w:p w14:paraId="272F33CA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Reacts violently</w:t>
            </w:r>
          </w:p>
        </w:tc>
      </w:tr>
      <w:tr w:rsidR="003948CF" w:rsidRPr="003948CF" w14:paraId="1D105701" w14:textId="77777777" w:rsidTr="008943CB">
        <w:trPr>
          <w:trHeight w:val="567"/>
        </w:trPr>
        <w:tc>
          <w:tcPr>
            <w:tcW w:w="1350" w:type="dxa"/>
            <w:vAlign w:val="center"/>
          </w:tcPr>
          <w:p w14:paraId="08B6B9E7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Y</w:t>
            </w:r>
          </w:p>
        </w:tc>
        <w:tc>
          <w:tcPr>
            <w:tcW w:w="2430" w:type="dxa"/>
            <w:vAlign w:val="center"/>
          </w:tcPr>
          <w:p w14:paraId="650681BF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Forms oxide when heated</w:t>
            </w:r>
          </w:p>
        </w:tc>
        <w:tc>
          <w:tcPr>
            <w:tcW w:w="2250" w:type="dxa"/>
            <w:vAlign w:val="center"/>
          </w:tcPr>
          <w:p w14:paraId="45AC6A62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No reaction</w:t>
            </w:r>
          </w:p>
        </w:tc>
        <w:tc>
          <w:tcPr>
            <w:tcW w:w="1844" w:type="dxa"/>
            <w:vAlign w:val="center"/>
          </w:tcPr>
          <w:p w14:paraId="0279FDF5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Reacts slowly</w:t>
            </w:r>
          </w:p>
        </w:tc>
      </w:tr>
      <w:tr w:rsidR="003948CF" w:rsidRPr="003948CF" w14:paraId="7AAC08B9" w14:textId="77777777" w:rsidTr="008943CB">
        <w:trPr>
          <w:trHeight w:val="567"/>
        </w:trPr>
        <w:tc>
          <w:tcPr>
            <w:tcW w:w="1350" w:type="dxa"/>
            <w:vAlign w:val="center"/>
          </w:tcPr>
          <w:p w14:paraId="16E68148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Z</w:t>
            </w:r>
          </w:p>
        </w:tc>
        <w:tc>
          <w:tcPr>
            <w:tcW w:w="2430" w:type="dxa"/>
            <w:vAlign w:val="center"/>
          </w:tcPr>
          <w:p w14:paraId="23FA6F50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No reaction</w:t>
            </w:r>
          </w:p>
        </w:tc>
        <w:tc>
          <w:tcPr>
            <w:tcW w:w="2250" w:type="dxa"/>
            <w:vAlign w:val="center"/>
          </w:tcPr>
          <w:p w14:paraId="598D26D4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No reaction</w:t>
            </w:r>
          </w:p>
        </w:tc>
        <w:tc>
          <w:tcPr>
            <w:tcW w:w="1844" w:type="dxa"/>
            <w:vAlign w:val="center"/>
          </w:tcPr>
          <w:p w14:paraId="171779E5" w14:textId="77777777" w:rsidR="003948CF" w:rsidRPr="003948CF" w:rsidRDefault="003948CF" w:rsidP="008943CB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No reaction</w:t>
            </w:r>
          </w:p>
        </w:tc>
      </w:tr>
    </w:tbl>
    <w:p w14:paraId="510CF73C" w14:textId="67C58839" w:rsidR="003948CF" w:rsidRPr="003948CF" w:rsidRDefault="001413F0" w:rsidP="006D4D68">
      <w:pPr>
        <w:pStyle w:val="NLai"/>
        <w:spacing w:before="120"/>
        <w:ind w:left="2132" w:hanging="994"/>
      </w:pPr>
      <w:r>
        <w:tab/>
      </w:r>
      <w:r>
        <w:tab/>
      </w:r>
      <w:proofErr w:type="spellStart"/>
      <w:r w:rsidR="003948CF" w:rsidRPr="001413F0">
        <w:rPr>
          <w:b/>
          <w:color w:val="548DD4" w:themeColor="text2" w:themeTint="99"/>
        </w:rPr>
        <w:t>i</w:t>
      </w:r>
      <w:proofErr w:type="spellEnd"/>
      <w:r w:rsidR="003948CF" w:rsidRPr="001413F0">
        <w:rPr>
          <w:b/>
          <w:color w:val="548DD4" w:themeColor="text2" w:themeTint="99"/>
        </w:rPr>
        <w:t>)</w:t>
      </w:r>
      <w:r w:rsidR="003948CF" w:rsidRPr="003948CF">
        <w:tab/>
        <w:t>Using the reactivity series given, what metal could X be?</w:t>
      </w:r>
      <w:r>
        <w:tab/>
      </w:r>
      <w:r w:rsidR="003948CF" w:rsidRPr="003948CF">
        <w:t>(1)</w:t>
      </w:r>
    </w:p>
    <w:p w14:paraId="7E8C6717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9E735D" w14:textId="68303228" w:rsidR="003948CF" w:rsidRPr="003948CF" w:rsidRDefault="001413F0" w:rsidP="008943CB">
      <w:pPr>
        <w:pStyle w:val="NLai"/>
      </w:pPr>
      <w:r>
        <w:tab/>
      </w:r>
      <w:r>
        <w:tab/>
      </w:r>
      <w:r w:rsidR="003948CF" w:rsidRPr="001413F0">
        <w:rPr>
          <w:b/>
          <w:color w:val="548DD4" w:themeColor="text2" w:themeTint="99"/>
        </w:rPr>
        <w:t>ii)</w:t>
      </w:r>
      <w:r w:rsidR="003948CF" w:rsidRPr="003948CF">
        <w:tab/>
        <w:t>Using the reactivity series given, what metal could Z be?</w:t>
      </w:r>
      <w:r>
        <w:tab/>
      </w:r>
      <w:r w:rsidR="003948CF" w:rsidRPr="003948CF">
        <w:t>(1)</w:t>
      </w:r>
    </w:p>
    <w:p w14:paraId="6B5BE32D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7D1FAF">
        <w:rPr>
          <w:u w:val="dotted"/>
        </w:rPr>
        <w:t>                             </w:t>
      </w:r>
    </w:p>
    <w:p w14:paraId="053EF03C" w14:textId="3F0E596E" w:rsidR="003948CF" w:rsidRPr="003948CF" w:rsidRDefault="001413F0" w:rsidP="008943CB">
      <w:pPr>
        <w:pStyle w:val="NLai"/>
      </w:pPr>
      <w:r>
        <w:lastRenderedPageBreak/>
        <w:tab/>
      </w:r>
      <w:r>
        <w:tab/>
      </w:r>
      <w:r w:rsidR="003948CF" w:rsidRPr="001413F0">
        <w:rPr>
          <w:b/>
          <w:color w:val="548DD4" w:themeColor="text2" w:themeTint="99"/>
        </w:rPr>
        <w:t>iii)</w:t>
      </w:r>
      <w:r w:rsidR="003948CF" w:rsidRPr="003948CF">
        <w:tab/>
        <w:t>Metal Y is lead. What gas is produced when lead reacts with an acid?</w:t>
      </w:r>
      <w:r>
        <w:tab/>
      </w:r>
      <w:r w:rsidR="003948CF" w:rsidRPr="003948CF">
        <w:t>(1)</w:t>
      </w:r>
    </w:p>
    <w:p w14:paraId="3F271EEC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31D506" w14:textId="3D73A674" w:rsidR="003948CF" w:rsidRPr="003948CF" w:rsidRDefault="001413F0" w:rsidP="008943CB">
      <w:pPr>
        <w:pStyle w:val="NLa"/>
      </w:pPr>
      <w:r>
        <w:rPr>
          <w:b/>
          <w:color w:val="548DD4" w:themeColor="text2" w:themeTint="99"/>
        </w:rPr>
        <w:tab/>
        <w:t>c</w:t>
      </w:r>
      <w:r w:rsidR="003948CF" w:rsidRPr="001413F0">
        <w:rPr>
          <w:b/>
          <w:color w:val="548DD4" w:themeColor="text2" w:themeTint="99"/>
        </w:rPr>
        <w:t>)</w:t>
      </w:r>
      <w:r w:rsidR="003948CF" w:rsidRPr="003948CF">
        <w:tab/>
        <w:t xml:space="preserve">In the following reactions, decide if the substance in </w:t>
      </w:r>
      <w:r w:rsidR="003948CF" w:rsidRPr="003948CF">
        <w:rPr>
          <w:b/>
        </w:rPr>
        <w:t>bold</w:t>
      </w:r>
      <w:r w:rsidR="003948CF" w:rsidRPr="003948CF">
        <w:t xml:space="preserve"> has been oxidised or reduced:</w:t>
      </w:r>
    </w:p>
    <w:p w14:paraId="02108F78" w14:textId="7B143B78" w:rsidR="003948CF" w:rsidRPr="003948CF" w:rsidRDefault="001413F0" w:rsidP="008943CB">
      <w:pPr>
        <w:pStyle w:val="NLai"/>
      </w:pPr>
      <w:r>
        <w:tab/>
      </w:r>
      <w:r>
        <w:tab/>
      </w:r>
      <w:proofErr w:type="spellStart"/>
      <w:r w:rsidR="003948CF" w:rsidRPr="001413F0">
        <w:rPr>
          <w:b/>
          <w:color w:val="548DD4" w:themeColor="text2" w:themeTint="99"/>
        </w:rPr>
        <w:t>i</w:t>
      </w:r>
      <w:proofErr w:type="spellEnd"/>
      <w:r w:rsidR="003948CF" w:rsidRPr="001413F0">
        <w:rPr>
          <w:b/>
          <w:color w:val="548DD4" w:themeColor="text2" w:themeTint="99"/>
        </w:rPr>
        <w:t>)</w:t>
      </w:r>
      <w:r w:rsidR="003948CF" w:rsidRPr="003948CF">
        <w:tab/>
      </w:r>
      <w:r w:rsidR="003948CF" w:rsidRPr="003948CF">
        <w:rPr>
          <w:b/>
        </w:rPr>
        <w:t xml:space="preserve">Magnesium + </w:t>
      </w:r>
      <w:r w:rsidR="003948CF" w:rsidRPr="003948CF">
        <w:t>oxygen → magnesium oxide</w:t>
      </w:r>
      <w:r>
        <w:tab/>
      </w:r>
      <w:r w:rsidR="003948CF" w:rsidRPr="003948CF">
        <w:t>(1)</w:t>
      </w:r>
    </w:p>
    <w:p w14:paraId="5ADA1B06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F2E4FF" w14:textId="6576F181" w:rsidR="003948CF" w:rsidRPr="003948CF" w:rsidRDefault="001413F0" w:rsidP="008943CB">
      <w:pPr>
        <w:pStyle w:val="NLai"/>
      </w:pPr>
      <w:r>
        <w:tab/>
      </w:r>
      <w:r>
        <w:tab/>
      </w:r>
      <w:r w:rsidR="003948CF" w:rsidRPr="001413F0">
        <w:rPr>
          <w:b/>
          <w:color w:val="548DD4" w:themeColor="text2" w:themeTint="99"/>
        </w:rPr>
        <w:t>ii)</w:t>
      </w:r>
      <w:r w:rsidR="003948CF" w:rsidRPr="003948CF">
        <w:tab/>
        <w:t>Copper oxide</w:t>
      </w:r>
      <w:r w:rsidR="003948CF" w:rsidRPr="003948CF">
        <w:rPr>
          <w:b/>
        </w:rPr>
        <w:t xml:space="preserve"> </w:t>
      </w:r>
      <w:r w:rsidR="003948CF" w:rsidRPr="003948CF">
        <w:t>+</w:t>
      </w:r>
      <w:r w:rsidR="003948CF" w:rsidRPr="003948CF">
        <w:rPr>
          <w:b/>
        </w:rPr>
        <w:t xml:space="preserve"> carbon</w:t>
      </w:r>
      <w:r w:rsidR="003948CF" w:rsidRPr="003948CF">
        <w:t xml:space="preserve"> → copper + carbon dioxide</w:t>
      </w:r>
      <w:r>
        <w:tab/>
      </w:r>
      <w:r w:rsidR="003948CF" w:rsidRPr="003948CF">
        <w:t>(1)</w:t>
      </w:r>
    </w:p>
    <w:p w14:paraId="7C4BA678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0405CA" w14:textId="64BA7FB3" w:rsidR="003948CF" w:rsidRPr="003948CF" w:rsidRDefault="001413F0" w:rsidP="008943CB">
      <w:pPr>
        <w:pStyle w:val="NLai"/>
      </w:pPr>
      <w:r>
        <w:tab/>
      </w:r>
      <w:r>
        <w:tab/>
      </w:r>
      <w:r w:rsidR="003948CF" w:rsidRPr="001413F0">
        <w:rPr>
          <w:b/>
          <w:color w:val="548DD4" w:themeColor="text2" w:themeTint="99"/>
        </w:rPr>
        <w:t>iii)</w:t>
      </w:r>
      <w:r w:rsidR="003948CF" w:rsidRPr="003948CF">
        <w:tab/>
        <w:t xml:space="preserve">Magnesium + </w:t>
      </w:r>
      <w:r w:rsidR="003948CF" w:rsidRPr="003948CF">
        <w:rPr>
          <w:b/>
        </w:rPr>
        <w:t>copper oxide</w:t>
      </w:r>
      <w:r w:rsidR="003948CF" w:rsidRPr="003948CF">
        <w:t xml:space="preserve"> </w:t>
      </w:r>
      <w:r w:rsidR="003948CF" w:rsidRPr="003948CF">
        <w:rPr>
          <w:b/>
        </w:rPr>
        <w:t>→</w:t>
      </w:r>
      <w:r w:rsidR="00BD6672">
        <w:rPr>
          <w:b/>
        </w:rPr>
        <w:t xml:space="preserve"> </w:t>
      </w:r>
      <w:r w:rsidR="003948CF" w:rsidRPr="003948CF">
        <w:t>magnesium oxide + copper</w:t>
      </w:r>
      <w:r>
        <w:tab/>
      </w:r>
      <w:r w:rsidR="003948CF" w:rsidRPr="003948CF">
        <w:t>(1)</w:t>
      </w:r>
    </w:p>
    <w:p w14:paraId="7D3E3C01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C85CAD" w14:textId="1E864B0A" w:rsidR="003948CF" w:rsidRPr="003948CF" w:rsidRDefault="001413F0" w:rsidP="008943CB">
      <w:pPr>
        <w:pStyle w:val="NLai"/>
      </w:pPr>
      <w:r>
        <w:tab/>
      </w:r>
      <w:r>
        <w:tab/>
      </w:r>
      <w:r w:rsidR="003948CF" w:rsidRPr="001413F0">
        <w:rPr>
          <w:b/>
          <w:color w:val="548DD4" w:themeColor="text2" w:themeTint="99"/>
        </w:rPr>
        <w:t>iv)</w:t>
      </w:r>
      <w:r w:rsidR="003948CF" w:rsidRPr="003948CF">
        <w:tab/>
      </w:r>
      <w:r w:rsidR="003948CF" w:rsidRPr="003948CF">
        <w:rPr>
          <w:b/>
        </w:rPr>
        <w:t xml:space="preserve">Magnesium </w:t>
      </w:r>
      <w:r w:rsidR="003948CF" w:rsidRPr="003948CF">
        <w:t>+ copper oxide → magnesium oxide + copper</w:t>
      </w:r>
      <w:r>
        <w:tab/>
      </w:r>
      <w:r w:rsidR="003948CF" w:rsidRPr="003948CF">
        <w:t>(1)</w:t>
      </w:r>
    </w:p>
    <w:p w14:paraId="579100A7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1FFB2A" w14:textId="2EB68523" w:rsidR="003948CF" w:rsidRPr="003948CF" w:rsidRDefault="001413F0" w:rsidP="008943CB">
      <w:pPr>
        <w:pStyle w:val="NLa"/>
      </w:pPr>
      <w:r>
        <w:tab/>
      </w:r>
      <w:r w:rsidR="003948CF" w:rsidRPr="001413F0">
        <w:rPr>
          <w:b/>
          <w:color w:val="548DD4" w:themeColor="text2" w:themeTint="99"/>
        </w:rPr>
        <w:t>d)</w:t>
      </w:r>
      <w:r w:rsidR="003948CF" w:rsidRPr="001413F0">
        <w:rPr>
          <w:b/>
          <w:color w:val="548DD4" w:themeColor="text2" w:themeTint="99"/>
        </w:rPr>
        <w:tab/>
      </w:r>
      <w:r w:rsidR="003948CF" w:rsidRPr="003948CF">
        <w:t>Magnesium reacts with oxygen to form magnesium oxide (</w:t>
      </w:r>
      <w:proofErr w:type="spellStart"/>
      <w:r w:rsidR="003948CF" w:rsidRPr="003948CF">
        <w:t>MgO</w:t>
      </w:r>
      <w:proofErr w:type="spellEnd"/>
      <w:r w:rsidR="003948CF" w:rsidRPr="003948CF">
        <w:t>). Write a chemical balanced equation for this reaction.</w:t>
      </w:r>
      <w:r>
        <w:tab/>
      </w:r>
      <w:r w:rsidR="003948CF" w:rsidRPr="003948CF">
        <w:t>(3)</w:t>
      </w:r>
    </w:p>
    <w:p w14:paraId="70D2DE1B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C38BD8" w14:textId="77777777" w:rsidR="003948CF" w:rsidRPr="003948CF" w:rsidRDefault="003948CF" w:rsidP="00F739C2">
      <w:pPr>
        <w:pStyle w:val="NL"/>
      </w:pPr>
      <w:r w:rsidRPr="001413F0">
        <w:rPr>
          <w:b/>
          <w:color w:val="548DD4" w:themeColor="text2" w:themeTint="99"/>
        </w:rPr>
        <w:t>3</w:t>
      </w:r>
      <w:r w:rsidRPr="003948CF">
        <w:tab/>
        <w:t>Decide if the following reactions take place and, if they do, finish the word equation. If no reaction, explain why.</w:t>
      </w:r>
    </w:p>
    <w:p w14:paraId="73F9C10B" w14:textId="4925F9DC" w:rsidR="003948CF" w:rsidRPr="003948CF" w:rsidRDefault="00F739C2" w:rsidP="00F739C2">
      <w:pPr>
        <w:pStyle w:val="NLa"/>
      </w:pPr>
      <w:r>
        <w:tab/>
      </w:r>
      <w:r w:rsidR="003948CF" w:rsidRPr="001413F0">
        <w:rPr>
          <w:b/>
          <w:color w:val="548DD4" w:themeColor="text2" w:themeTint="99"/>
        </w:rPr>
        <w:t>a)</w:t>
      </w:r>
      <w:r w:rsidR="003948CF" w:rsidRPr="003948CF">
        <w:tab/>
        <w:t>Magnesium + iron oxide → _________________________________</w:t>
      </w:r>
      <w:r w:rsidR="001413F0">
        <w:tab/>
      </w:r>
      <w:r w:rsidR="003948CF" w:rsidRPr="003948CF">
        <w:t>(2)</w:t>
      </w:r>
    </w:p>
    <w:p w14:paraId="4F6FB3B0" w14:textId="0868E245" w:rsidR="003948CF" w:rsidRPr="003948CF" w:rsidRDefault="00F739C2" w:rsidP="00F739C2">
      <w:pPr>
        <w:pStyle w:val="NLa"/>
      </w:pPr>
      <w:r>
        <w:tab/>
      </w:r>
      <w:r w:rsidR="003948CF" w:rsidRPr="001413F0">
        <w:rPr>
          <w:b/>
          <w:color w:val="548DD4" w:themeColor="text2" w:themeTint="99"/>
        </w:rPr>
        <w:t>b)</w:t>
      </w:r>
      <w:r w:rsidR="003948CF" w:rsidRPr="001413F0">
        <w:rPr>
          <w:b/>
          <w:color w:val="548DD4" w:themeColor="text2" w:themeTint="99"/>
        </w:rPr>
        <w:tab/>
      </w:r>
      <w:r w:rsidR="003948CF" w:rsidRPr="003948CF">
        <w:t>Calcium oxide + lead → ____________________________________</w:t>
      </w:r>
      <w:r w:rsidR="001413F0">
        <w:tab/>
      </w:r>
      <w:r w:rsidR="003948CF" w:rsidRPr="003948CF">
        <w:t>(2)</w:t>
      </w:r>
    </w:p>
    <w:p w14:paraId="0B4D47F9" w14:textId="0820D84A" w:rsidR="003948CF" w:rsidRPr="003948CF" w:rsidRDefault="00F739C2" w:rsidP="00F739C2">
      <w:pPr>
        <w:pStyle w:val="NLa"/>
      </w:pPr>
      <w:r>
        <w:tab/>
      </w:r>
      <w:r w:rsidR="003948CF" w:rsidRPr="001413F0">
        <w:rPr>
          <w:b/>
          <w:color w:val="548DD4" w:themeColor="text2" w:themeTint="99"/>
        </w:rPr>
        <w:t>c)</w:t>
      </w:r>
      <w:r w:rsidR="003948CF" w:rsidRPr="001413F0">
        <w:rPr>
          <w:b/>
          <w:color w:val="548DD4" w:themeColor="text2" w:themeTint="99"/>
        </w:rPr>
        <w:tab/>
      </w:r>
      <w:r w:rsidR="003948CF" w:rsidRPr="003948CF">
        <w:t>Potassium + copper oxide →_________________________________</w:t>
      </w:r>
      <w:r w:rsidR="001413F0">
        <w:tab/>
      </w:r>
      <w:r w:rsidR="003948CF" w:rsidRPr="003948CF">
        <w:t>(2)</w:t>
      </w:r>
    </w:p>
    <w:p w14:paraId="2ECED78D" w14:textId="43169F71" w:rsidR="003948CF" w:rsidRPr="003948CF" w:rsidRDefault="00F739C2" w:rsidP="00F739C2">
      <w:pPr>
        <w:pStyle w:val="NLa"/>
      </w:pPr>
      <w:r>
        <w:tab/>
      </w:r>
      <w:r w:rsidR="003948CF" w:rsidRPr="001413F0">
        <w:rPr>
          <w:b/>
          <w:color w:val="548DD4" w:themeColor="text2" w:themeTint="99"/>
        </w:rPr>
        <w:t>d)</w:t>
      </w:r>
      <w:r w:rsidR="003948CF" w:rsidRPr="001413F0">
        <w:rPr>
          <w:b/>
          <w:color w:val="548DD4" w:themeColor="text2" w:themeTint="99"/>
        </w:rPr>
        <w:tab/>
      </w:r>
      <w:r w:rsidR="003948CF" w:rsidRPr="003948CF">
        <w:t>Which of these reactions will be the most vigorous and why?</w:t>
      </w:r>
      <w:r w:rsidR="001413F0">
        <w:tab/>
      </w:r>
      <w:r w:rsidR="003948CF" w:rsidRPr="003948CF">
        <w:t>(3)</w:t>
      </w:r>
    </w:p>
    <w:p w14:paraId="649FB109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579071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4D27A8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2B1A81" w14:textId="77777777" w:rsidR="003948CF" w:rsidRPr="001413F0" w:rsidRDefault="003948CF" w:rsidP="00F739C2">
      <w:pPr>
        <w:pStyle w:val="NL"/>
        <w:rPr>
          <w:b/>
          <w:color w:val="548DD4" w:themeColor="text2" w:themeTint="99"/>
        </w:rPr>
      </w:pPr>
      <w:r w:rsidRPr="001413F0">
        <w:rPr>
          <w:b/>
          <w:color w:val="548DD4" w:themeColor="text2" w:themeTint="99"/>
        </w:rPr>
        <w:t>4</w:t>
      </w:r>
    </w:p>
    <w:p w14:paraId="794D962A" w14:textId="39A98C12" w:rsidR="003948CF" w:rsidRPr="003948CF" w:rsidRDefault="001413F0" w:rsidP="00F739C2">
      <w:pPr>
        <w:pStyle w:val="NLa"/>
        <w:rPr>
          <w:b/>
        </w:rPr>
      </w:pPr>
      <w:r>
        <w:rPr>
          <w:b/>
          <w:color w:val="548DD4" w:themeColor="text2" w:themeTint="99"/>
        </w:rPr>
        <w:tab/>
      </w:r>
      <w:r w:rsidR="003948CF" w:rsidRPr="001413F0">
        <w:rPr>
          <w:b/>
          <w:color w:val="548DD4" w:themeColor="text2" w:themeTint="99"/>
        </w:rPr>
        <w:t>a)</w:t>
      </w:r>
      <w:r w:rsidR="003948CF" w:rsidRPr="003948CF">
        <w:tab/>
        <w:t xml:space="preserve">Below are statements concerning acids and </w:t>
      </w:r>
      <w:proofErr w:type="spellStart"/>
      <w:r w:rsidR="003948CF" w:rsidRPr="003948CF">
        <w:t>pH.</w:t>
      </w:r>
      <w:proofErr w:type="spellEnd"/>
      <w:r w:rsidR="003948CF" w:rsidRPr="003948CF">
        <w:t xml:space="preserve"> Put a tick if the statement is correct or a cross if it is wrong.</w:t>
      </w:r>
      <w:r w:rsidR="007825BA">
        <w:tab/>
      </w:r>
      <w:r w:rsidR="003948CF" w:rsidRPr="003948CF">
        <w:t>(7)</w:t>
      </w:r>
    </w:p>
    <w:tbl>
      <w:tblPr>
        <w:tblStyle w:val="TableGrid"/>
        <w:tblW w:w="8062" w:type="dxa"/>
        <w:tblInd w:w="1226" w:type="dxa"/>
        <w:tblLook w:val="04A0" w:firstRow="1" w:lastRow="0" w:firstColumn="1" w:lastColumn="0" w:noHBand="0" w:noVBand="1"/>
      </w:tblPr>
      <w:tblGrid>
        <w:gridCol w:w="5722"/>
        <w:gridCol w:w="2340"/>
      </w:tblGrid>
      <w:tr w:rsidR="003948CF" w:rsidRPr="003948CF" w14:paraId="30DC0392" w14:textId="77777777" w:rsidTr="001413F0">
        <w:trPr>
          <w:trHeight w:val="395"/>
        </w:trPr>
        <w:tc>
          <w:tcPr>
            <w:tcW w:w="5722" w:type="dxa"/>
            <w:shd w:val="clear" w:color="auto" w:fill="8DB3E2" w:themeFill="text2" w:themeFillTint="66"/>
            <w:vAlign w:val="center"/>
          </w:tcPr>
          <w:p w14:paraId="3086CB7C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Statement</w:t>
            </w:r>
          </w:p>
        </w:tc>
        <w:tc>
          <w:tcPr>
            <w:tcW w:w="2340" w:type="dxa"/>
            <w:shd w:val="clear" w:color="auto" w:fill="8DB3E2" w:themeFill="text2" w:themeFillTint="66"/>
            <w:vAlign w:val="center"/>
          </w:tcPr>
          <w:p w14:paraId="3E39220C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  <w:b/>
              </w:rPr>
            </w:pPr>
            <w:r w:rsidRPr="003948CF">
              <w:rPr>
                <w:rFonts w:asciiTheme="minorHAnsi" w:hAnsiTheme="minorHAnsi"/>
                <w:b/>
              </w:rPr>
              <w:t>True/False</w:t>
            </w:r>
          </w:p>
        </w:tc>
      </w:tr>
      <w:tr w:rsidR="003948CF" w:rsidRPr="003948CF" w14:paraId="4D142DB8" w14:textId="77777777" w:rsidTr="001413F0">
        <w:trPr>
          <w:trHeight w:val="413"/>
        </w:trPr>
        <w:tc>
          <w:tcPr>
            <w:tcW w:w="5722" w:type="dxa"/>
            <w:vAlign w:val="center"/>
          </w:tcPr>
          <w:p w14:paraId="0381D062" w14:textId="277D575D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 xml:space="preserve">Acids have pH </w:t>
            </w:r>
            <w:r w:rsidRPr="00442E26">
              <w:rPr>
                <w:rFonts w:asciiTheme="minorHAnsi" w:hAnsiTheme="minorHAnsi"/>
              </w:rPr>
              <w:t xml:space="preserve">values </w:t>
            </w:r>
            <w:r w:rsidR="00442E26" w:rsidRPr="00442E26">
              <w:rPr>
                <w:rFonts w:asciiTheme="minorHAnsi" w:hAnsiTheme="minorHAnsi" w:cs="Tahoma"/>
                <w:color w:val="000000"/>
                <w:lang w:val="en-US"/>
              </w:rPr>
              <w:t>greater than</w:t>
            </w:r>
            <w:r w:rsidRPr="003948CF">
              <w:rPr>
                <w:rFonts w:asciiTheme="minorHAnsi" w:hAnsiTheme="minorHAnsi"/>
              </w:rPr>
              <w:t xml:space="preserve"> 7</w:t>
            </w:r>
          </w:p>
        </w:tc>
        <w:tc>
          <w:tcPr>
            <w:tcW w:w="2340" w:type="dxa"/>
            <w:vAlign w:val="center"/>
          </w:tcPr>
          <w:p w14:paraId="2623F900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48CF" w:rsidRPr="003948CF" w14:paraId="129D442E" w14:textId="77777777" w:rsidTr="001413F0">
        <w:trPr>
          <w:trHeight w:val="332"/>
        </w:trPr>
        <w:tc>
          <w:tcPr>
            <w:tcW w:w="5722" w:type="dxa"/>
            <w:vAlign w:val="center"/>
          </w:tcPr>
          <w:p w14:paraId="1A2AD8F1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A neutral pH is 8</w:t>
            </w:r>
          </w:p>
        </w:tc>
        <w:tc>
          <w:tcPr>
            <w:tcW w:w="2340" w:type="dxa"/>
            <w:vAlign w:val="center"/>
          </w:tcPr>
          <w:p w14:paraId="78D15B02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  <w:tr w:rsidR="003948CF" w:rsidRPr="003948CF" w14:paraId="7ABCA6F8" w14:textId="77777777" w:rsidTr="001413F0">
        <w:trPr>
          <w:trHeight w:val="350"/>
        </w:trPr>
        <w:tc>
          <w:tcPr>
            <w:tcW w:w="5722" w:type="dxa"/>
            <w:vAlign w:val="center"/>
          </w:tcPr>
          <w:p w14:paraId="364D5421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Alkalis are soluble bases</w:t>
            </w:r>
          </w:p>
        </w:tc>
        <w:tc>
          <w:tcPr>
            <w:tcW w:w="2340" w:type="dxa"/>
            <w:vAlign w:val="center"/>
          </w:tcPr>
          <w:p w14:paraId="4FA15166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  <w:tr w:rsidR="003948CF" w:rsidRPr="003948CF" w14:paraId="59D67186" w14:textId="77777777" w:rsidTr="001413F0">
        <w:trPr>
          <w:trHeight w:val="368"/>
        </w:trPr>
        <w:tc>
          <w:tcPr>
            <w:tcW w:w="5722" w:type="dxa"/>
            <w:vAlign w:val="center"/>
          </w:tcPr>
          <w:p w14:paraId="325E6E08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Acids turn universal indicator green</w:t>
            </w:r>
          </w:p>
        </w:tc>
        <w:tc>
          <w:tcPr>
            <w:tcW w:w="2340" w:type="dxa"/>
            <w:vAlign w:val="center"/>
          </w:tcPr>
          <w:p w14:paraId="6BAFFEFF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  <w:tr w:rsidR="003948CF" w:rsidRPr="003948CF" w14:paraId="3017552F" w14:textId="77777777" w:rsidTr="001413F0">
        <w:trPr>
          <w:trHeight w:val="386"/>
        </w:trPr>
        <w:tc>
          <w:tcPr>
            <w:tcW w:w="5722" w:type="dxa"/>
            <w:vAlign w:val="center"/>
          </w:tcPr>
          <w:p w14:paraId="12CE094F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Acids react with metals to form oxygen</w:t>
            </w:r>
          </w:p>
        </w:tc>
        <w:tc>
          <w:tcPr>
            <w:tcW w:w="2340" w:type="dxa"/>
            <w:vAlign w:val="center"/>
          </w:tcPr>
          <w:p w14:paraId="0547D732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  <w:tr w:rsidR="003948CF" w:rsidRPr="003948CF" w14:paraId="4DA991EB" w14:textId="77777777" w:rsidTr="001413F0">
        <w:trPr>
          <w:trHeight w:val="404"/>
        </w:trPr>
        <w:tc>
          <w:tcPr>
            <w:tcW w:w="5722" w:type="dxa"/>
            <w:vAlign w:val="center"/>
          </w:tcPr>
          <w:p w14:paraId="0A2BB283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Hydrochloric acid reacts to form salts called chlorides</w:t>
            </w:r>
          </w:p>
        </w:tc>
        <w:tc>
          <w:tcPr>
            <w:tcW w:w="2340" w:type="dxa"/>
            <w:vAlign w:val="center"/>
          </w:tcPr>
          <w:p w14:paraId="496BF52D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  <w:tr w:rsidR="003948CF" w:rsidRPr="003948CF" w14:paraId="1CD055DF" w14:textId="77777777" w:rsidTr="001413F0">
        <w:trPr>
          <w:trHeight w:val="413"/>
        </w:trPr>
        <w:tc>
          <w:tcPr>
            <w:tcW w:w="5722" w:type="dxa"/>
            <w:vAlign w:val="center"/>
          </w:tcPr>
          <w:p w14:paraId="7D4FC4A7" w14:textId="77777777" w:rsidR="003948CF" w:rsidRPr="003948CF" w:rsidRDefault="003948CF" w:rsidP="001413F0">
            <w:pPr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Acids contain the OH</w:t>
            </w:r>
            <w:r w:rsidRPr="003948CF">
              <w:rPr>
                <w:rFonts w:asciiTheme="minorHAnsi" w:hAnsiTheme="minorHAnsi"/>
                <w:b/>
                <w:vertAlign w:val="superscript"/>
              </w:rPr>
              <w:t>−</w:t>
            </w:r>
            <w:r w:rsidRPr="003948CF">
              <w:rPr>
                <w:rFonts w:asciiTheme="minorHAnsi" w:hAnsiTheme="minorHAnsi"/>
              </w:rPr>
              <w:t xml:space="preserve"> ion</w:t>
            </w:r>
          </w:p>
        </w:tc>
        <w:tc>
          <w:tcPr>
            <w:tcW w:w="2340" w:type="dxa"/>
            <w:vAlign w:val="center"/>
          </w:tcPr>
          <w:p w14:paraId="7838242A" w14:textId="77777777" w:rsidR="003948CF" w:rsidRPr="003948CF" w:rsidRDefault="003948CF" w:rsidP="001413F0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F4ACF7E" w14:textId="77777777" w:rsidR="00FB0927" w:rsidRDefault="00FB0927" w:rsidP="00F739C2">
      <w:pPr>
        <w:pStyle w:val="NLa"/>
      </w:pPr>
    </w:p>
    <w:p w14:paraId="7F7B142A" w14:textId="3A3178C2" w:rsidR="003948CF" w:rsidRPr="003948CF" w:rsidRDefault="007825BA" w:rsidP="00F739C2">
      <w:pPr>
        <w:pStyle w:val="NLa"/>
      </w:pPr>
      <w:r>
        <w:lastRenderedPageBreak/>
        <w:tab/>
      </w:r>
      <w:r w:rsidR="003948CF" w:rsidRPr="007825BA">
        <w:rPr>
          <w:b/>
          <w:color w:val="548DD4" w:themeColor="text2" w:themeTint="99"/>
        </w:rPr>
        <w:t>b)</w:t>
      </w:r>
      <w:r w:rsidR="003948CF" w:rsidRPr="003948CF">
        <w:tab/>
        <w:t xml:space="preserve">Copper </w:t>
      </w:r>
      <w:proofErr w:type="spellStart"/>
      <w:r w:rsidR="003948CF" w:rsidRPr="003948CF">
        <w:t>sulfate</w:t>
      </w:r>
      <w:proofErr w:type="spellEnd"/>
      <w:r w:rsidR="003948CF" w:rsidRPr="003948CF">
        <w:t xml:space="preserve"> can be made by reacting insoluble copper oxide solid with </w:t>
      </w:r>
      <w:proofErr w:type="spellStart"/>
      <w:r w:rsidR="003948CF" w:rsidRPr="003948CF">
        <w:t>sulfuric</w:t>
      </w:r>
      <w:proofErr w:type="spellEnd"/>
      <w:r w:rsidR="003948CF" w:rsidRPr="003948CF">
        <w:t xml:space="preserve"> acid. Give the equation for this reaction and the method to obtain dry crystals of blue copper </w:t>
      </w:r>
      <w:proofErr w:type="spellStart"/>
      <w:r w:rsidR="003948CF" w:rsidRPr="003948CF">
        <w:t>sulfate</w:t>
      </w:r>
      <w:proofErr w:type="spellEnd"/>
      <w:r w:rsidR="003948CF" w:rsidRPr="003948CF">
        <w:t>.</w:t>
      </w:r>
      <w:r>
        <w:tab/>
      </w:r>
      <w:r w:rsidR="003948CF" w:rsidRPr="003948CF">
        <w:t>(6)</w:t>
      </w:r>
    </w:p>
    <w:p w14:paraId="41F6FB06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08E85A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C6A700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0190D3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1DE916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3398D8" w14:textId="16F28D89" w:rsidR="003948CF" w:rsidRPr="003948CF" w:rsidRDefault="007825BA" w:rsidP="00F739C2">
      <w:pPr>
        <w:pStyle w:val="NLa"/>
      </w:pPr>
      <w:r>
        <w:tab/>
      </w:r>
      <w:r w:rsidR="003948CF" w:rsidRPr="007825BA">
        <w:rPr>
          <w:b/>
          <w:color w:val="548DD4" w:themeColor="text2" w:themeTint="99"/>
        </w:rPr>
        <w:t>c)</w:t>
      </w:r>
      <w:r w:rsidR="003948CF" w:rsidRPr="003948CF">
        <w:tab/>
        <w:t>When an acid is added to an alkali, a neutralisation reaction occurs.</w:t>
      </w:r>
    </w:p>
    <w:p w14:paraId="3C126098" w14:textId="69766636" w:rsidR="003948CF" w:rsidRPr="003948CF" w:rsidRDefault="007825BA" w:rsidP="00F739C2">
      <w:pPr>
        <w:pStyle w:val="NLai"/>
      </w:pPr>
      <w:r>
        <w:tab/>
      </w:r>
      <w:r>
        <w:tab/>
      </w:r>
      <w:proofErr w:type="spellStart"/>
      <w:r w:rsidR="003948CF" w:rsidRPr="007825BA">
        <w:rPr>
          <w:b/>
          <w:color w:val="548DD4" w:themeColor="text2" w:themeTint="99"/>
        </w:rPr>
        <w:t>i</w:t>
      </w:r>
      <w:proofErr w:type="spellEnd"/>
      <w:r w:rsidR="003948CF" w:rsidRPr="007825BA">
        <w:rPr>
          <w:b/>
          <w:color w:val="548DD4" w:themeColor="text2" w:themeTint="99"/>
        </w:rPr>
        <w:t>)</w:t>
      </w:r>
      <w:r w:rsidR="003948CF" w:rsidRPr="003948CF">
        <w:tab/>
        <w:t>Write the symbol equation, including state symbols, for the neutralisation of hydrochloric acid with potassium hydroxide.</w:t>
      </w:r>
      <w:r>
        <w:tab/>
      </w:r>
      <w:r w:rsidR="003948CF" w:rsidRPr="003948CF">
        <w:t>(2)</w:t>
      </w:r>
    </w:p>
    <w:p w14:paraId="6C83C330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BBB616" w14:textId="7FFFBC7F" w:rsidR="003948CF" w:rsidRPr="003948CF" w:rsidRDefault="007825BA" w:rsidP="00F739C2">
      <w:pPr>
        <w:pStyle w:val="NLai"/>
      </w:pPr>
      <w:r>
        <w:tab/>
      </w:r>
      <w:r>
        <w:tab/>
      </w:r>
      <w:r w:rsidR="003948CF" w:rsidRPr="007825BA">
        <w:rPr>
          <w:b/>
          <w:color w:val="548DD4" w:themeColor="text2" w:themeTint="99"/>
        </w:rPr>
        <w:t>ii)</w:t>
      </w:r>
      <w:r w:rsidR="003948CF" w:rsidRPr="003948CF">
        <w:tab/>
        <w:t xml:space="preserve">Write the </w:t>
      </w:r>
      <w:r w:rsidR="003948CF" w:rsidRPr="003948CF">
        <w:rPr>
          <w:i/>
        </w:rPr>
        <w:t>ionic</w:t>
      </w:r>
      <w:r w:rsidR="003948CF" w:rsidRPr="003948CF">
        <w:t xml:space="preserve"> equation for this reaction, including state symbols.</w:t>
      </w:r>
      <w:r>
        <w:tab/>
      </w:r>
      <w:r w:rsidR="003948CF" w:rsidRPr="003948CF">
        <w:t>(3)</w:t>
      </w:r>
    </w:p>
    <w:p w14:paraId="15E3EC3F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FEFB9A" w14:textId="77777777" w:rsidR="003948CF" w:rsidRPr="007825BA" w:rsidRDefault="003948CF" w:rsidP="00F739C2">
      <w:pPr>
        <w:pStyle w:val="NL"/>
        <w:rPr>
          <w:b/>
          <w:color w:val="548DD4" w:themeColor="text2" w:themeTint="99"/>
        </w:rPr>
      </w:pPr>
      <w:r w:rsidRPr="007825BA">
        <w:rPr>
          <w:b/>
          <w:color w:val="548DD4" w:themeColor="text2" w:themeTint="99"/>
        </w:rPr>
        <w:t>5</w:t>
      </w:r>
    </w:p>
    <w:p w14:paraId="38CBB501" w14:textId="437FD088" w:rsidR="003948CF" w:rsidRPr="003948CF" w:rsidRDefault="00F739C2" w:rsidP="00F739C2">
      <w:pPr>
        <w:pStyle w:val="NLa"/>
      </w:pPr>
      <w:r>
        <w:tab/>
      </w:r>
      <w:r w:rsidR="003948CF" w:rsidRPr="007825BA">
        <w:rPr>
          <w:b/>
          <w:color w:val="548DD4" w:themeColor="text2" w:themeTint="99"/>
        </w:rPr>
        <w:t>a)</w:t>
      </w:r>
      <w:r w:rsidR="003948CF" w:rsidRPr="003948CF">
        <w:tab/>
        <w:t>What is electrolysis?</w:t>
      </w:r>
      <w:r>
        <w:tab/>
      </w:r>
      <w:r w:rsidR="003948CF" w:rsidRPr="003948CF">
        <w:t>(1)</w:t>
      </w:r>
    </w:p>
    <w:p w14:paraId="63EADE43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6DED67" w14:textId="196FD24B" w:rsidR="003948CF" w:rsidRPr="003948CF" w:rsidRDefault="00F739C2" w:rsidP="00F739C2">
      <w:pPr>
        <w:pStyle w:val="NLa"/>
      </w:pPr>
      <w:r>
        <w:tab/>
      </w:r>
      <w:r w:rsidR="003948CF" w:rsidRPr="007825BA">
        <w:rPr>
          <w:b/>
          <w:color w:val="548DD4" w:themeColor="text2" w:themeTint="99"/>
        </w:rPr>
        <w:t>b)</w:t>
      </w:r>
      <w:r w:rsidR="003948CF" w:rsidRPr="003948CF">
        <w:tab/>
        <w:t>Ionic compounds contain positive and negative ions. What are the positive and negative ions in sodium chloride (show charges)?</w:t>
      </w:r>
      <w:r>
        <w:tab/>
      </w:r>
      <w:r w:rsidR="003948CF" w:rsidRPr="003948CF">
        <w:t>(2)</w:t>
      </w:r>
    </w:p>
    <w:p w14:paraId="445DA514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9A14AD" w14:textId="1B7E051A" w:rsidR="003948CF" w:rsidRPr="003948CF" w:rsidRDefault="00F739C2" w:rsidP="00F739C2">
      <w:pPr>
        <w:pStyle w:val="NLa"/>
      </w:pPr>
      <w:r>
        <w:tab/>
      </w:r>
      <w:r w:rsidR="003948CF" w:rsidRPr="008E0709">
        <w:rPr>
          <w:b/>
          <w:color w:val="548DD4" w:themeColor="text2" w:themeTint="99"/>
        </w:rPr>
        <w:t>c)</w:t>
      </w:r>
      <w:r w:rsidR="003948CF" w:rsidRPr="003948CF">
        <w:tab/>
        <w:t>What are the products at the anode (+</w:t>
      </w:r>
      <w:proofErr w:type="spellStart"/>
      <w:r w:rsidR="003948CF" w:rsidRPr="003948CF">
        <w:t>ve</w:t>
      </w:r>
      <w:proofErr w:type="spellEnd"/>
      <w:r w:rsidR="003948CF" w:rsidRPr="003948CF">
        <w:t>) and cathode (−</w:t>
      </w:r>
      <w:proofErr w:type="spellStart"/>
      <w:r w:rsidR="003948CF" w:rsidRPr="003948CF">
        <w:t>ve</w:t>
      </w:r>
      <w:proofErr w:type="spellEnd"/>
      <w:r w:rsidR="003948CF" w:rsidRPr="003948CF">
        <w:t>) electrodes when the following salts are electrolysed in aqueous solutions?</w:t>
      </w:r>
      <w:r>
        <w:tab/>
      </w:r>
      <w:r w:rsidR="003948CF" w:rsidRPr="003948CF">
        <w:t>(4)</w:t>
      </w:r>
    </w:p>
    <w:tbl>
      <w:tblPr>
        <w:tblStyle w:val="TableGrid"/>
        <w:tblW w:w="7580" w:type="dxa"/>
        <w:tblInd w:w="1618" w:type="dxa"/>
        <w:tblLook w:val="04A0" w:firstRow="1" w:lastRow="0" w:firstColumn="1" w:lastColumn="0" w:noHBand="0" w:noVBand="1"/>
      </w:tblPr>
      <w:tblGrid>
        <w:gridCol w:w="2450"/>
        <w:gridCol w:w="2070"/>
        <w:gridCol w:w="3060"/>
      </w:tblGrid>
      <w:tr w:rsidR="003948CF" w:rsidRPr="003948CF" w14:paraId="18A79185" w14:textId="77777777" w:rsidTr="009F1353">
        <w:trPr>
          <w:trHeight w:val="323"/>
        </w:trPr>
        <w:tc>
          <w:tcPr>
            <w:tcW w:w="2450" w:type="dxa"/>
            <w:shd w:val="clear" w:color="auto" w:fill="8DB3E2" w:themeFill="text2" w:themeFillTint="66"/>
            <w:vAlign w:val="center"/>
          </w:tcPr>
          <w:p w14:paraId="14180AD7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8DB3E2" w:themeFill="text2" w:themeFillTint="66"/>
            <w:vAlign w:val="center"/>
          </w:tcPr>
          <w:p w14:paraId="79649359" w14:textId="77777777" w:rsidR="003948CF" w:rsidRPr="009C00B5" w:rsidRDefault="003948CF" w:rsidP="009F1353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9C00B5">
              <w:rPr>
                <w:rFonts w:asciiTheme="minorHAnsi" w:hAnsiTheme="minorHAnsi"/>
                <w:b/>
              </w:rPr>
              <w:t>Anode (+</w:t>
            </w:r>
            <w:proofErr w:type="spellStart"/>
            <w:r w:rsidRPr="009C00B5">
              <w:rPr>
                <w:rFonts w:asciiTheme="minorHAnsi" w:hAnsiTheme="minorHAnsi"/>
                <w:b/>
              </w:rPr>
              <w:t>ve</w:t>
            </w:r>
            <w:proofErr w:type="spellEnd"/>
            <w:r w:rsidRPr="009C00B5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060" w:type="dxa"/>
            <w:shd w:val="clear" w:color="auto" w:fill="8DB3E2" w:themeFill="text2" w:themeFillTint="66"/>
            <w:vAlign w:val="center"/>
          </w:tcPr>
          <w:p w14:paraId="2275B4D8" w14:textId="77777777" w:rsidR="003948CF" w:rsidRPr="009C00B5" w:rsidRDefault="003948CF" w:rsidP="009F1353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Theme="minorHAnsi" w:hAnsiTheme="minorHAnsi"/>
                <w:b/>
              </w:rPr>
            </w:pPr>
            <w:r w:rsidRPr="009C00B5">
              <w:rPr>
                <w:rFonts w:asciiTheme="minorHAnsi" w:hAnsiTheme="minorHAnsi"/>
                <w:b/>
              </w:rPr>
              <w:t>Cathode (−</w:t>
            </w:r>
            <w:proofErr w:type="spellStart"/>
            <w:r w:rsidRPr="009C00B5">
              <w:rPr>
                <w:rFonts w:asciiTheme="minorHAnsi" w:hAnsiTheme="minorHAnsi"/>
                <w:b/>
              </w:rPr>
              <w:t>ve</w:t>
            </w:r>
            <w:proofErr w:type="spellEnd"/>
            <w:r w:rsidRPr="009C00B5">
              <w:rPr>
                <w:rFonts w:asciiTheme="minorHAnsi" w:hAnsiTheme="minorHAnsi"/>
                <w:b/>
              </w:rPr>
              <w:t>)</w:t>
            </w:r>
          </w:p>
        </w:tc>
      </w:tr>
      <w:tr w:rsidR="003948CF" w:rsidRPr="003948CF" w14:paraId="0FF86EEF" w14:textId="77777777" w:rsidTr="00D31C46">
        <w:trPr>
          <w:trHeight w:val="350"/>
        </w:trPr>
        <w:tc>
          <w:tcPr>
            <w:tcW w:w="2450" w:type="dxa"/>
            <w:vAlign w:val="center"/>
          </w:tcPr>
          <w:p w14:paraId="6F8666FE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>Lead chloride</w:t>
            </w:r>
          </w:p>
        </w:tc>
        <w:tc>
          <w:tcPr>
            <w:tcW w:w="2070" w:type="dxa"/>
            <w:vAlign w:val="center"/>
          </w:tcPr>
          <w:p w14:paraId="122A09A6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14:paraId="71C0E404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</w:p>
        </w:tc>
      </w:tr>
      <w:tr w:rsidR="003948CF" w:rsidRPr="003948CF" w14:paraId="57F2BA20" w14:textId="77777777" w:rsidTr="00D31C46">
        <w:trPr>
          <w:trHeight w:val="350"/>
        </w:trPr>
        <w:tc>
          <w:tcPr>
            <w:tcW w:w="2450" w:type="dxa"/>
            <w:vAlign w:val="center"/>
          </w:tcPr>
          <w:p w14:paraId="48C47581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  <w:r w:rsidRPr="003948CF">
              <w:rPr>
                <w:rFonts w:asciiTheme="minorHAnsi" w:hAnsiTheme="minorHAnsi"/>
              </w:rPr>
              <w:t xml:space="preserve">Potassium </w:t>
            </w:r>
            <w:proofErr w:type="spellStart"/>
            <w:r w:rsidRPr="003948CF">
              <w:rPr>
                <w:rFonts w:asciiTheme="minorHAnsi" w:hAnsiTheme="minorHAnsi"/>
              </w:rPr>
              <w:t>sulfate</w:t>
            </w:r>
            <w:proofErr w:type="spellEnd"/>
          </w:p>
        </w:tc>
        <w:tc>
          <w:tcPr>
            <w:tcW w:w="2070" w:type="dxa"/>
            <w:vAlign w:val="center"/>
          </w:tcPr>
          <w:p w14:paraId="33DCB5EC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060" w:type="dxa"/>
            <w:vAlign w:val="center"/>
          </w:tcPr>
          <w:p w14:paraId="353BF354" w14:textId="77777777" w:rsidR="003948CF" w:rsidRPr="003948CF" w:rsidRDefault="003948CF" w:rsidP="00F739C2">
            <w:pPr>
              <w:pStyle w:val="ListParagraph"/>
              <w:tabs>
                <w:tab w:val="left" w:pos="1125"/>
              </w:tabs>
              <w:ind w:left="0"/>
              <w:rPr>
                <w:rFonts w:asciiTheme="minorHAnsi" w:hAnsiTheme="minorHAnsi"/>
              </w:rPr>
            </w:pPr>
          </w:p>
        </w:tc>
      </w:tr>
    </w:tbl>
    <w:p w14:paraId="50ABCBAF" w14:textId="70C75C89" w:rsidR="00F739C2" w:rsidRDefault="00F739C2" w:rsidP="008E0709">
      <w:pPr>
        <w:pStyle w:val="NLa"/>
        <w:spacing w:before="120"/>
        <w:ind w:left="1700" w:hanging="562"/>
      </w:pPr>
      <w:r>
        <w:tab/>
      </w:r>
      <w:r w:rsidR="003948CF" w:rsidRPr="00F739C2">
        <w:rPr>
          <w:b/>
          <w:color w:val="548DD4" w:themeColor="text2" w:themeTint="99"/>
        </w:rPr>
        <w:t>d)</w:t>
      </w:r>
      <w:r w:rsidR="003948CF" w:rsidRPr="003948CF">
        <w:tab/>
        <w:t>Write the half equation for the reaction of copper ions when they are attracted to the cathode.</w:t>
      </w:r>
      <w:r>
        <w:tab/>
      </w:r>
      <w:r w:rsidR="003948CF" w:rsidRPr="003948CF">
        <w:t>(2)</w:t>
      </w:r>
    </w:p>
    <w:p w14:paraId="5792C9F4" w14:textId="77777777" w:rsidR="007D1FAF" w:rsidRPr="007D1FAF" w:rsidRDefault="007D1FAF" w:rsidP="007D1FAF">
      <w:pPr>
        <w:pStyle w:val="NLa"/>
        <w:rPr>
          <w:u w:val="dotted"/>
        </w:rPr>
      </w:pPr>
      <w:r w:rsidRPr="007D1FAF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60BDA5" w14:textId="491FD90B" w:rsidR="003948CF" w:rsidRDefault="003948CF" w:rsidP="00F739C2">
      <w:pPr>
        <w:pStyle w:val="NL"/>
      </w:pPr>
      <w:r w:rsidRPr="003948CF">
        <w:t>Total = 50</w:t>
      </w:r>
    </w:p>
    <w:p w14:paraId="65D6532F" w14:textId="6A422A42" w:rsidR="00140CFE" w:rsidRDefault="00140CFE" w:rsidP="00F739C2">
      <w:pPr>
        <w:pStyle w:val="NL"/>
      </w:pPr>
    </w:p>
    <w:p w14:paraId="075C0D4E" w14:textId="71772F51" w:rsidR="00140CFE" w:rsidRDefault="00140CFE" w:rsidP="00F739C2">
      <w:pPr>
        <w:pStyle w:val="NL"/>
      </w:pPr>
    </w:p>
    <w:p w14:paraId="045F294B" w14:textId="51BFE741" w:rsidR="00140CFE" w:rsidRDefault="00140CFE" w:rsidP="00F739C2">
      <w:pPr>
        <w:pStyle w:val="NL"/>
      </w:pPr>
    </w:p>
    <w:p w14:paraId="4A178D9E" w14:textId="04A0BA8C" w:rsidR="00140CFE" w:rsidRDefault="00140CFE" w:rsidP="00F739C2">
      <w:pPr>
        <w:pStyle w:val="NL"/>
      </w:pPr>
    </w:p>
    <w:p w14:paraId="25213FAA" w14:textId="07941615" w:rsidR="00140CFE" w:rsidRDefault="00140CFE" w:rsidP="00F739C2">
      <w:pPr>
        <w:pStyle w:val="NL"/>
      </w:pPr>
    </w:p>
    <w:p w14:paraId="571FD561" w14:textId="7B49DB74" w:rsidR="00140CFE" w:rsidRDefault="00140CFE" w:rsidP="00F739C2">
      <w:pPr>
        <w:pStyle w:val="NL"/>
      </w:pPr>
    </w:p>
    <w:p w14:paraId="5B74DC96" w14:textId="2D3F529D" w:rsidR="00140CFE" w:rsidRDefault="00140CFE" w:rsidP="00F739C2">
      <w:pPr>
        <w:pStyle w:val="NL"/>
      </w:pPr>
    </w:p>
    <w:p w14:paraId="71512EFE" w14:textId="5284BDEF" w:rsidR="00140CFE" w:rsidRDefault="00140CFE" w:rsidP="00F739C2">
      <w:pPr>
        <w:pStyle w:val="NL"/>
      </w:pPr>
    </w:p>
    <w:p w14:paraId="497756CF" w14:textId="024A2D01" w:rsidR="00140CFE" w:rsidRDefault="00140CFE" w:rsidP="00F739C2">
      <w:pPr>
        <w:pStyle w:val="NL"/>
      </w:pPr>
    </w:p>
    <w:p w14:paraId="2A1A2B6A" w14:textId="7D424385" w:rsidR="00BD4336" w:rsidRDefault="00BD4336" w:rsidP="00140CFE">
      <w:pPr>
        <w:pStyle w:val="NL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Answers</w:t>
      </w:r>
    </w:p>
    <w:p w14:paraId="7681D670" w14:textId="180F9D81" w:rsidR="00140CFE" w:rsidRPr="00E8169F" w:rsidRDefault="00140CFE" w:rsidP="00140CFE">
      <w:pPr>
        <w:pStyle w:val="NL"/>
        <w:rPr>
          <w:b/>
          <w:color w:val="548DD4" w:themeColor="text2" w:themeTint="99"/>
        </w:rPr>
      </w:pPr>
      <w:r w:rsidRPr="00E8169F">
        <w:rPr>
          <w:b/>
          <w:color w:val="548DD4" w:themeColor="text2" w:themeTint="99"/>
        </w:rPr>
        <w:t>1</w:t>
      </w:r>
    </w:p>
    <w:p w14:paraId="6E0C6F0F" w14:textId="77777777" w:rsidR="00140CFE" w:rsidRPr="00E8169F" w:rsidRDefault="00140CFE" w:rsidP="00140CFE">
      <w:pPr>
        <w:pStyle w:val="NLa"/>
        <w:rPr>
          <w:color w:val="222222"/>
        </w:rPr>
      </w:pPr>
      <w:r>
        <w:tab/>
      </w:r>
      <w:r w:rsidRPr="00E8169F">
        <w:rPr>
          <w:b/>
          <w:color w:val="548DD4" w:themeColor="text2" w:themeTint="99"/>
        </w:rPr>
        <w:t>a)</w:t>
      </w:r>
      <w:r w:rsidRPr="00E8169F">
        <w:tab/>
        <w:t xml:space="preserve">There is release of a gas – </w:t>
      </w:r>
      <w:r w:rsidRPr="00E8169F">
        <w:rPr>
          <w:color w:val="222222"/>
        </w:rPr>
        <w:t>effervescent</w:t>
      </w:r>
      <w:r>
        <w:rPr>
          <w:color w:val="222222"/>
        </w:rPr>
        <w:tab/>
      </w:r>
      <w:r w:rsidRPr="00E8169F">
        <w:rPr>
          <w:color w:val="222222"/>
        </w:rPr>
        <w:t>(1)</w:t>
      </w:r>
    </w:p>
    <w:p w14:paraId="6E0D93B3" w14:textId="77777777" w:rsidR="00140CFE" w:rsidRPr="00E8169F" w:rsidRDefault="00140CFE" w:rsidP="00140CFE">
      <w:pPr>
        <w:pStyle w:val="NLa"/>
        <w:rPr>
          <w:color w:val="222222"/>
        </w:rPr>
      </w:pPr>
      <w:r>
        <w:rPr>
          <w:color w:val="222222"/>
        </w:rPr>
        <w:tab/>
      </w:r>
      <w:r w:rsidRPr="00E8169F">
        <w:rPr>
          <w:b/>
          <w:color w:val="548DD4" w:themeColor="text2" w:themeTint="99"/>
        </w:rPr>
        <w:t>b)</w:t>
      </w:r>
      <w:r w:rsidRPr="00E8169F">
        <w:rPr>
          <w:color w:val="222222"/>
        </w:rPr>
        <w:tab/>
        <w:t>2, 3, 4, 1 (all correct = 2, 1 error = 1)</w:t>
      </w:r>
    </w:p>
    <w:p w14:paraId="19E8209B" w14:textId="77777777" w:rsidR="00140CFE" w:rsidRPr="00E8169F" w:rsidRDefault="00140CFE" w:rsidP="00140CFE">
      <w:pPr>
        <w:pStyle w:val="NL"/>
        <w:rPr>
          <w:b/>
          <w:color w:val="548DD4" w:themeColor="text2" w:themeTint="99"/>
        </w:rPr>
      </w:pPr>
      <w:r w:rsidRPr="00E8169F">
        <w:rPr>
          <w:b/>
          <w:color w:val="548DD4" w:themeColor="text2" w:themeTint="99"/>
        </w:rPr>
        <w:t>2</w:t>
      </w:r>
    </w:p>
    <w:p w14:paraId="7937A768" w14:textId="77777777" w:rsidR="00140CFE" w:rsidRPr="00E8169F" w:rsidRDefault="00140CFE" w:rsidP="00140CFE">
      <w:pPr>
        <w:pStyle w:val="NLa"/>
      </w:pPr>
      <w:r>
        <w:rPr>
          <w:b/>
          <w:color w:val="548DD4" w:themeColor="text2" w:themeTint="99"/>
        </w:rPr>
        <w:tab/>
      </w:r>
      <w:r w:rsidRPr="00E8169F">
        <w:rPr>
          <w:b/>
          <w:color w:val="548DD4" w:themeColor="text2" w:themeTint="99"/>
        </w:rPr>
        <w:t>a)</w:t>
      </w:r>
      <w:r w:rsidRPr="00E8169F">
        <w:tab/>
        <w:t>Carbon above iron but below aluminium</w:t>
      </w:r>
      <w:r>
        <w:tab/>
      </w:r>
      <w:r w:rsidRPr="00E8169F">
        <w:t>(1)</w:t>
      </w:r>
    </w:p>
    <w:p w14:paraId="671E3D76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b)</w:t>
      </w:r>
      <w:r w:rsidRPr="00E8169F">
        <w:tab/>
      </w:r>
    </w:p>
    <w:p w14:paraId="0E28BB4D" w14:textId="77777777" w:rsidR="00140CFE" w:rsidRPr="00E8169F" w:rsidRDefault="00140CFE" w:rsidP="00140CFE">
      <w:pPr>
        <w:pStyle w:val="NLai"/>
      </w:pPr>
      <w:r>
        <w:tab/>
      </w:r>
      <w:r>
        <w:tab/>
      </w:r>
      <w:proofErr w:type="spellStart"/>
      <w:r w:rsidRPr="00E8169F">
        <w:rPr>
          <w:b/>
          <w:color w:val="548DD4" w:themeColor="text2" w:themeTint="99"/>
        </w:rPr>
        <w:t>i</w:t>
      </w:r>
      <w:proofErr w:type="spellEnd"/>
      <w:r w:rsidRPr="00E8169F">
        <w:rPr>
          <w:b/>
          <w:color w:val="548DD4" w:themeColor="text2" w:themeTint="99"/>
        </w:rPr>
        <w:t>)</w:t>
      </w:r>
      <w:r w:rsidRPr="00E8169F">
        <w:tab/>
        <w:t>Na or K</w:t>
      </w:r>
      <w:r>
        <w:tab/>
      </w:r>
      <w:r w:rsidRPr="00E8169F">
        <w:t>(1)</w:t>
      </w:r>
    </w:p>
    <w:p w14:paraId="4BA62DDF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ii)</w:t>
      </w:r>
      <w:r w:rsidRPr="00E8169F">
        <w:tab/>
        <w:t xml:space="preserve">Fe or </w:t>
      </w:r>
      <w:proofErr w:type="spellStart"/>
      <w:r w:rsidRPr="00E8169F">
        <w:t>Pb</w:t>
      </w:r>
      <w:proofErr w:type="spellEnd"/>
      <w:r>
        <w:tab/>
      </w:r>
      <w:r w:rsidRPr="00E8169F">
        <w:t>(1)</w:t>
      </w:r>
    </w:p>
    <w:p w14:paraId="413AA6FE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iii)</w:t>
      </w:r>
      <w:r w:rsidRPr="00E8169F">
        <w:tab/>
        <w:t>Ag or Au</w:t>
      </w:r>
      <w:r>
        <w:tab/>
      </w:r>
      <w:r w:rsidRPr="00E8169F">
        <w:t>(1)</w:t>
      </w:r>
    </w:p>
    <w:p w14:paraId="02253618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c)</w:t>
      </w:r>
    </w:p>
    <w:p w14:paraId="6898E5B2" w14:textId="77777777" w:rsidR="00140CFE" w:rsidRPr="00E8169F" w:rsidRDefault="00140CFE" w:rsidP="00140CFE">
      <w:pPr>
        <w:pStyle w:val="NLai"/>
      </w:pPr>
      <w:r>
        <w:tab/>
      </w:r>
      <w:r>
        <w:tab/>
      </w:r>
      <w:proofErr w:type="spellStart"/>
      <w:r w:rsidRPr="00E8169F">
        <w:rPr>
          <w:b/>
          <w:color w:val="548DD4" w:themeColor="text2" w:themeTint="99"/>
        </w:rPr>
        <w:t>i</w:t>
      </w:r>
      <w:proofErr w:type="spellEnd"/>
      <w:r w:rsidRPr="00E8169F">
        <w:rPr>
          <w:b/>
          <w:color w:val="548DD4" w:themeColor="text2" w:themeTint="99"/>
        </w:rPr>
        <w:t>)</w:t>
      </w:r>
      <w:r w:rsidRPr="00E8169F">
        <w:tab/>
        <w:t>Oxidised</w:t>
      </w:r>
      <w:r>
        <w:tab/>
      </w:r>
      <w:r w:rsidRPr="00E8169F">
        <w:t>(1)</w:t>
      </w:r>
    </w:p>
    <w:p w14:paraId="4CB0D999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ii)</w:t>
      </w:r>
      <w:r w:rsidRPr="00E8169F">
        <w:tab/>
        <w:t>Oxidised</w:t>
      </w:r>
      <w:r>
        <w:tab/>
      </w:r>
      <w:r w:rsidRPr="00E8169F">
        <w:t>(1)</w:t>
      </w:r>
    </w:p>
    <w:p w14:paraId="37989DB2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iii)</w:t>
      </w:r>
      <w:r w:rsidRPr="00E8169F">
        <w:tab/>
        <w:t>Reduced</w:t>
      </w:r>
      <w:r>
        <w:tab/>
      </w:r>
      <w:r w:rsidRPr="00E8169F">
        <w:t>(1)</w:t>
      </w:r>
    </w:p>
    <w:p w14:paraId="74E68AB4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iv)</w:t>
      </w:r>
      <w:r w:rsidRPr="00E8169F">
        <w:tab/>
        <w:t>Oxidised</w:t>
      </w:r>
      <w:r>
        <w:tab/>
      </w:r>
      <w:r w:rsidRPr="00E8169F">
        <w:t>(1)</w:t>
      </w:r>
    </w:p>
    <w:p w14:paraId="4B6421D0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d)</w:t>
      </w:r>
      <w:r w:rsidRPr="00E8169F">
        <w:tab/>
        <w:t>2Mg + O</w:t>
      </w:r>
      <w:r w:rsidRPr="00E8169F">
        <w:rPr>
          <w:vertAlign w:val="subscript"/>
        </w:rPr>
        <w:t>2</w:t>
      </w:r>
      <w:r w:rsidRPr="00E8169F">
        <w:t xml:space="preserve"> → 2MgO (1 = LHS, 1</w:t>
      </w:r>
      <w:r>
        <w:t xml:space="preserve"> </w:t>
      </w:r>
      <w:r w:rsidRPr="00E8169F">
        <w:t>=</w:t>
      </w:r>
      <w:r>
        <w:t xml:space="preserve"> </w:t>
      </w:r>
      <w:r w:rsidRPr="00E8169F">
        <w:t>RHS, 1</w:t>
      </w:r>
      <w:r>
        <w:t xml:space="preserve"> </w:t>
      </w:r>
      <w:r w:rsidRPr="00E8169F">
        <w:t>= balance)</w:t>
      </w:r>
    </w:p>
    <w:p w14:paraId="5B71FD4E" w14:textId="77777777" w:rsidR="00140CFE" w:rsidRPr="00E8169F" w:rsidRDefault="00140CFE" w:rsidP="00140CFE">
      <w:pPr>
        <w:pStyle w:val="NL"/>
        <w:rPr>
          <w:b/>
          <w:color w:val="548DD4" w:themeColor="text2" w:themeTint="99"/>
        </w:rPr>
      </w:pPr>
      <w:r w:rsidRPr="00E8169F">
        <w:rPr>
          <w:b/>
          <w:color w:val="548DD4" w:themeColor="text2" w:themeTint="99"/>
        </w:rPr>
        <w:t>3</w:t>
      </w:r>
    </w:p>
    <w:p w14:paraId="3F0F83E2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a)</w:t>
      </w:r>
      <w:r w:rsidRPr="00E8169F">
        <w:tab/>
        <w:t>Magnesium oxide + iron</w:t>
      </w:r>
      <w:r>
        <w:tab/>
      </w:r>
      <w:r w:rsidRPr="00E8169F">
        <w:t>(2)</w:t>
      </w:r>
    </w:p>
    <w:p w14:paraId="51435A2E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b)</w:t>
      </w:r>
      <w:r w:rsidRPr="00E8169F">
        <w:tab/>
        <w:t>No reaction because calcium is above lead.</w:t>
      </w:r>
      <w:r>
        <w:tab/>
      </w:r>
      <w:r w:rsidRPr="00E8169F">
        <w:t>(2)</w:t>
      </w:r>
    </w:p>
    <w:p w14:paraId="1FE771D3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c)</w:t>
      </w:r>
      <w:r w:rsidRPr="00E8169F">
        <w:tab/>
        <w:t xml:space="preserve">Potassium oxide + </w:t>
      </w:r>
      <w:r>
        <w:t>c</w:t>
      </w:r>
      <w:r w:rsidRPr="00E8169F">
        <w:t>opper</w:t>
      </w:r>
      <w:r>
        <w:tab/>
      </w:r>
      <w:r w:rsidRPr="00E8169F">
        <w:t>(2)</w:t>
      </w:r>
    </w:p>
    <w:p w14:paraId="0D0680B3" w14:textId="77777777" w:rsidR="00140CFE" w:rsidRPr="00E8169F" w:rsidRDefault="00140CFE" w:rsidP="00140CFE">
      <w:pPr>
        <w:pStyle w:val="NLa"/>
      </w:pPr>
      <w:r>
        <w:tab/>
      </w:r>
      <w:r w:rsidRPr="00E8169F">
        <w:rPr>
          <w:b/>
          <w:color w:val="548DD4" w:themeColor="text2" w:themeTint="99"/>
        </w:rPr>
        <w:t>d)</w:t>
      </w:r>
      <w:r w:rsidRPr="00E8169F">
        <w:tab/>
        <w:t>The reaction of potassium + copper oxide (1) would be the most vigorous. This is because potassium and copper (1) have a large difference in reactivity</w:t>
      </w:r>
      <w:r>
        <w:t xml:space="preserve"> (1)</w:t>
      </w:r>
      <w:r w:rsidRPr="00E8169F">
        <w:t>.</w:t>
      </w:r>
    </w:p>
    <w:p w14:paraId="4D840CB9" w14:textId="77777777" w:rsidR="00140CFE" w:rsidRPr="00E8169F" w:rsidRDefault="00140CFE" w:rsidP="00140CFE">
      <w:pPr>
        <w:pStyle w:val="NL"/>
        <w:rPr>
          <w:b/>
          <w:color w:val="548DD4" w:themeColor="text2" w:themeTint="99"/>
        </w:rPr>
      </w:pPr>
      <w:r w:rsidRPr="00E8169F">
        <w:rPr>
          <w:b/>
          <w:color w:val="548DD4" w:themeColor="text2" w:themeTint="99"/>
        </w:rPr>
        <w:t>4</w:t>
      </w:r>
    </w:p>
    <w:p w14:paraId="5DE8E9CD" w14:textId="77777777" w:rsidR="00140CFE" w:rsidRPr="00E8169F" w:rsidRDefault="00140CFE" w:rsidP="00140CFE">
      <w:pPr>
        <w:pStyle w:val="NLa"/>
        <w:numPr>
          <w:ilvl w:val="0"/>
          <w:numId w:val="9"/>
        </w:numPr>
      </w:pPr>
      <w:r w:rsidRPr="009505C7">
        <w:t>(1 mark for each correct answer)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5454"/>
        <w:gridCol w:w="2330"/>
      </w:tblGrid>
      <w:tr w:rsidR="00140CFE" w:rsidRPr="00E8169F" w14:paraId="568158A4" w14:textId="77777777" w:rsidTr="004D458E">
        <w:trPr>
          <w:trHeight w:val="404"/>
        </w:trPr>
        <w:tc>
          <w:tcPr>
            <w:tcW w:w="5454" w:type="dxa"/>
            <w:shd w:val="clear" w:color="auto" w:fill="8DB3E2" w:themeFill="text2" w:themeFillTint="66"/>
            <w:vAlign w:val="center"/>
          </w:tcPr>
          <w:p w14:paraId="4B5E3A15" w14:textId="77777777" w:rsidR="00140CFE" w:rsidRPr="003650C7" w:rsidRDefault="00140CFE" w:rsidP="004D458E">
            <w:pPr>
              <w:pStyle w:val="Tablehead"/>
              <w:jc w:val="center"/>
            </w:pPr>
            <w:r w:rsidRPr="003650C7">
              <w:t>Statement</w:t>
            </w:r>
          </w:p>
        </w:tc>
        <w:tc>
          <w:tcPr>
            <w:tcW w:w="2330" w:type="dxa"/>
            <w:shd w:val="clear" w:color="auto" w:fill="8DB3E2" w:themeFill="text2" w:themeFillTint="66"/>
            <w:vAlign w:val="center"/>
          </w:tcPr>
          <w:p w14:paraId="78E724F2" w14:textId="77777777" w:rsidR="00140CFE" w:rsidRPr="003650C7" w:rsidRDefault="00140CFE" w:rsidP="004D458E">
            <w:pPr>
              <w:pStyle w:val="Tablehead"/>
              <w:jc w:val="center"/>
            </w:pPr>
            <w:r w:rsidRPr="003650C7">
              <w:t>True/False</w:t>
            </w:r>
          </w:p>
        </w:tc>
      </w:tr>
      <w:tr w:rsidR="00140CFE" w:rsidRPr="00E8169F" w14:paraId="0FE86964" w14:textId="77777777" w:rsidTr="004D458E">
        <w:trPr>
          <w:trHeight w:val="440"/>
        </w:trPr>
        <w:tc>
          <w:tcPr>
            <w:tcW w:w="5454" w:type="dxa"/>
            <w:vAlign w:val="center"/>
          </w:tcPr>
          <w:p w14:paraId="3B3267D1" w14:textId="77777777" w:rsidR="00140CFE" w:rsidRPr="00E8169F" w:rsidRDefault="00140CFE" w:rsidP="004D458E">
            <w:pPr>
              <w:pStyle w:val="Tabletext"/>
            </w:pPr>
            <w:r w:rsidRPr="00E8169F">
              <w:t xml:space="preserve">Acids have pH values </w:t>
            </w:r>
            <w:r w:rsidRPr="002A0437">
              <w:t>greater than</w:t>
            </w:r>
            <w:r w:rsidRPr="00E8169F">
              <w:t xml:space="preserve"> 7</w:t>
            </w:r>
          </w:p>
        </w:tc>
        <w:tc>
          <w:tcPr>
            <w:tcW w:w="2330" w:type="dxa"/>
            <w:vAlign w:val="center"/>
          </w:tcPr>
          <w:p w14:paraId="17C58768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MS Gothic" w:eastAsia="MS Gothic" w:hAnsi="MS Gothic" w:cs="MS Gothic" w:hint="eastAsia"/>
              </w:rPr>
              <w:t>✕</w:t>
            </w:r>
          </w:p>
        </w:tc>
      </w:tr>
      <w:tr w:rsidR="00140CFE" w:rsidRPr="00E8169F" w14:paraId="5400CA12" w14:textId="77777777" w:rsidTr="004D458E">
        <w:trPr>
          <w:trHeight w:val="350"/>
        </w:trPr>
        <w:tc>
          <w:tcPr>
            <w:tcW w:w="5454" w:type="dxa"/>
            <w:vAlign w:val="center"/>
          </w:tcPr>
          <w:p w14:paraId="621FD52D" w14:textId="77777777" w:rsidR="00140CFE" w:rsidRPr="00E8169F" w:rsidRDefault="00140CFE" w:rsidP="004D458E">
            <w:pPr>
              <w:pStyle w:val="Tabletext"/>
            </w:pPr>
            <w:r w:rsidRPr="00E8169F">
              <w:t>A neutral pH is 8</w:t>
            </w:r>
          </w:p>
        </w:tc>
        <w:tc>
          <w:tcPr>
            <w:tcW w:w="2330" w:type="dxa"/>
            <w:vAlign w:val="center"/>
          </w:tcPr>
          <w:p w14:paraId="7A4213DC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MS Gothic" w:eastAsia="MS Gothic" w:hAnsi="MS Gothic" w:cs="MS Gothic" w:hint="eastAsia"/>
              </w:rPr>
              <w:t>✕</w:t>
            </w:r>
          </w:p>
        </w:tc>
      </w:tr>
      <w:tr w:rsidR="00140CFE" w:rsidRPr="00E8169F" w14:paraId="4DAB6207" w14:textId="77777777" w:rsidTr="004D458E">
        <w:trPr>
          <w:trHeight w:val="440"/>
        </w:trPr>
        <w:tc>
          <w:tcPr>
            <w:tcW w:w="5454" w:type="dxa"/>
            <w:vAlign w:val="center"/>
          </w:tcPr>
          <w:p w14:paraId="3D54E4CA" w14:textId="77777777" w:rsidR="00140CFE" w:rsidRPr="00E8169F" w:rsidRDefault="00140CFE" w:rsidP="004D458E">
            <w:pPr>
              <w:pStyle w:val="Tabletext"/>
            </w:pPr>
            <w:r w:rsidRPr="00E8169F">
              <w:t>Alkalis are soluble bases</w:t>
            </w:r>
          </w:p>
        </w:tc>
        <w:tc>
          <w:tcPr>
            <w:tcW w:w="2330" w:type="dxa"/>
            <w:vAlign w:val="center"/>
          </w:tcPr>
          <w:p w14:paraId="7CD9E176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✔</w:t>
            </w:r>
          </w:p>
        </w:tc>
      </w:tr>
      <w:tr w:rsidR="00140CFE" w:rsidRPr="00E8169F" w14:paraId="661ED6AB" w14:textId="77777777" w:rsidTr="004D458E">
        <w:trPr>
          <w:trHeight w:val="440"/>
        </w:trPr>
        <w:tc>
          <w:tcPr>
            <w:tcW w:w="5454" w:type="dxa"/>
            <w:vAlign w:val="center"/>
          </w:tcPr>
          <w:p w14:paraId="42DC919E" w14:textId="77777777" w:rsidR="00140CFE" w:rsidRPr="00E8169F" w:rsidRDefault="00140CFE" w:rsidP="004D458E">
            <w:pPr>
              <w:pStyle w:val="Tabletext"/>
            </w:pPr>
            <w:r w:rsidRPr="00E8169F">
              <w:t>Acids turn universal indicator green</w:t>
            </w:r>
          </w:p>
        </w:tc>
        <w:tc>
          <w:tcPr>
            <w:tcW w:w="2330" w:type="dxa"/>
            <w:vAlign w:val="center"/>
          </w:tcPr>
          <w:p w14:paraId="22CB2388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MS Gothic" w:eastAsia="MS Gothic" w:hAnsi="MS Gothic" w:cs="MS Gothic" w:hint="eastAsia"/>
              </w:rPr>
              <w:t>✕</w:t>
            </w:r>
          </w:p>
        </w:tc>
      </w:tr>
      <w:tr w:rsidR="00140CFE" w:rsidRPr="00E8169F" w14:paraId="6242E436" w14:textId="77777777" w:rsidTr="004D458E">
        <w:trPr>
          <w:trHeight w:val="350"/>
        </w:trPr>
        <w:tc>
          <w:tcPr>
            <w:tcW w:w="5454" w:type="dxa"/>
            <w:vAlign w:val="center"/>
          </w:tcPr>
          <w:p w14:paraId="481E5C26" w14:textId="77777777" w:rsidR="00140CFE" w:rsidRPr="00E8169F" w:rsidRDefault="00140CFE" w:rsidP="004D458E">
            <w:pPr>
              <w:pStyle w:val="Tabletext"/>
            </w:pPr>
            <w:r w:rsidRPr="00E8169F">
              <w:t>Acids react with metals to form oxygen</w:t>
            </w:r>
          </w:p>
        </w:tc>
        <w:tc>
          <w:tcPr>
            <w:tcW w:w="2330" w:type="dxa"/>
            <w:vAlign w:val="center"/>
          </w:tcPr>
          <w:p w14:paraId="4FC20B93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MS Gothic" w:eastAsia="MS Gothic" w:hAnsi="MS Gothic" w:cs="MS Gothic" w:hint="eastAsia"/>
              </w:rPr>
              <w:t>✕</w:t>
            </w:r>
          </w:p>
        </w:tc>
      </w:tr>
      <w:tr w:rsidR="00140CFE" w:rsidRPr="00E8169F" w14:paraId="6A92A78E" w14:textId="77777777" w:rsidTr="004D458E">
        <w:trPr>
          <w:trHeight w:val="440"/>
        </w:trPr>
        <w:tc>
          <w:tcPr>
            <w:tcW w:w="5454" w:type="dxa"/>
            <w:vAlign w:val="center"/>
          </w:tcPr>
          <w:p w14:paraId="3B39D557" w14:textId="77777777" w:rsidR="00140CFE" w:rsidRPr="00E8169F" w:rsidRDefault="00140CFE" w:rsidP="004D458E">
            <w:pPr>
              <w:pStyle w:val="Tabletext"/>
            </w:pPr>
            <w:r w:rsidRPr="00E8169F">
              <w:t>Hydrochloric acid reacts to form salts called chlorides</w:t>
            </w:r>
          </w:p>
        </w:tc>
        <w:tc>
          <w:tcPr>
            <w:tcW w:w="2330" w:type="dxa"/>
            <w:vAlign w:val="center"/>
          </w:tcPr>
          <w:p w14:paraId="34BA4FC2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✔</w:t>
            </w:r>
          </w:p>
        </w:tc>
      </w:tr>
      <w:tr w:rsidR="00140CFE" w:rsidRPr="00E8169F" w14:paraId="7E0F167C" w14:textId="77777777" w:rsidTr="004D458E">
        <w:trPr>
          <w:trHeight w:val="440"/>
        </w:trPr>
        <w:tc>
          <w:tcPr>
            <w:tcW w:w="5454" w:type="dxa"/>
            <w:vAlign w:val="center"/>
          </w:tcPr>
          <w:p w14:paraId="1732E9E0" w14:textId="77777777" w:rsidR="00140CFE" w:rsidRPr="00E8169F" w:rsidRDefault="00140CFE" w:rsidP="004D458E">
            <w:pPr>
              <w:pStyle w:val="Tabletext"/>
            </w:pPr>
            <w:r w:rsidRPr="00E8169F">
              <w:t>Acids contain the OH</w:t>
            </w:r>
            <w:r w:rsidRPr="00E8169F">
              <w:rPr>
                <w:b/>
                <w:vertAlign w:val="superscript"/>
              </w:rPr>
              <w:t>−</w:t>
            </w:r>
            <w:r w:rsidRPr="00E8169F">
              <w:rPr>
                <w:vertAlign w:val="superscript"/>
              </w:rPr>
              <w:t xml:space="preserve"> </w:t>
            </w:r>
            <w:r w:rsidRPr="00E8169F">
              <w:t>ion</w:t>
            </w:r>
          </w:p>
        </w:tc>
        <w:tc>
          <w:tcPr>
            <w:tcW w:w="2330" w:type="dxa"/>
            <w:vAlign w:val="center"/>
          </w:tcPr>
          <w:p w14:paraId="1742F072" w14:textId="77777777" w:rsidR="00140CFE" w:rsidRPr="00E8169F" w:rsidRDefault="00140CFE" w:rsidP="004D458E">
            <w:pPr>
              <w:pStyle w:val="Tabletext"/>
              <w:jc w:val="center"/>
            </w:pPr>
            <w:r>
              <w:rPr>
                <w:rFonts w:ascii="MS Gothic" w:eastAsia="MS Gothic" w:hAnsi="MS Gothic" w:cs="MS Gothic" w:hint="eastAsia"/>
              </w:rPr>
              <w:t>✕</w:t>
            </w:r>
          </w:p>
        </w:tc>
      </w:tr>
    </w:tbl>
    <w:p w14:paraId="23DE816B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</w:p>
    <w:p w14:paraId="2A17AEC7" w14:textId="77777777" w:rsidR="00140CFE" w:rsidRDefault="00140CFE" w:rsidP="00140CFE">
      <w:pPr>
        <w:rPr>
          <w:rFonts w:asciiTheme="minorHAnsi" w:hAnsiTheme="minorHAnsi"/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14:paraId="6998D804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 w:rsidRPr="003650C7">
        <w:rPr>
          <w:b/>
          <w:color w:val="548DD4" w:themeColor="text2" w:themeTint="99"/>
        </w:rPr>
        <w:t>b)</w:t>
      </w:r>
      <w:r>
        <w:rPr>
          <w:b/>
          <w:color w:val="548DD4" w:themeColor="text2" w:themeTint="99"/>
        </w:rPr>
        <w:tab/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787"/>
        <w:gridCol w:w="6015"/>
      </w:tblGrid>
      <w:tr w:rsidR="00140CFE" w:rsidRPr="00E8169F" w14:paraId="139BEAE5" w14:textId="77777777" w:rsidTr="004D458E">
        <w:trPr>
          <w:trHeight w:val="443"/>
        </w:trPr>
        <w:tc>
          <w:tcPr>
            <w:tcW w:w="1787" w:type="dxa"/>
            <w:shd w:val="clear" w:color="auto" w:fill="8DB3E2" w:themeFill="text2" w:themeFillTint="66"/>
            <w:vAlign w:val="center"/>
          </w:tcPr>
          <w:p w14:paraId="27A3F57C" w14:textId="77777777" w:rsidR="00140CFE" w:rsidRPr="008166BC" w:rsidRDefault="00140CFE" w:rsidP="004D458E">
            <w:pPr>
              <w:pStyle w:val="ListParagraph"/>
              <w:rPr>
                <w:rFonts w:asciiTheme="minorHAnsi" w:hAnsiTheme="minorHAnsi"/>
                <w:b/>
              </w:rPr>
            </w:pPr>
            <w:r w:rsidRPr="008166BC">
              <w:rPr>
                <w:rFonts w:asciiTheme="minorHAnsi" w:hAnsiTheme="minorHAnsi"/>
                <w:b/>
              </w:rPr>
              <w:t>Marks</w:t>
            </w:r>
          </w:p>
        </w:tc>
        <w:tc>
          <w:tcPr>
            <w:tcW w:w="6015" w:type="dxa"/>
            <w:shd w:val="clear" w:color="auto" w:fill="8DB3E2" w:themeFill="text2" w:themeFillTint="66"/>
            <w:vAlign w:val="center"/>
          </w:tcPr>
          <w:p w14:paraId="580D5C54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140CFE" w:rsidRPr="00E8169F" w14:paraId="5F3568B6" w14:textId="77777777" w:rsidTr="004D458E">
        <w:trPr>
          <w:trHeight w:val="344"/>
        </w:trPr>
        <w:tc>
          <w:tcPr>
            <w:tcW w:w="1787" w:type="dxa"/>
            <w:vAlign w:val="center"/>
          </w:tcPr>
          <w:p w14:paraId="5F8F07A4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6–5</w:t>
            </w:r>
          </w:p>
        </w:tc>
        <w:tc>
          <w:tcPr>
            <w:tcW w:w="6015" w:type="dxa"/>
            <w:vAlign w:val="center"/>
          </w:tcPr>
          <w:p w14:paraId="0D24FE1D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At least three different points well expressed</w:t>
            </w:r>
          </w:p>
        </w:tc>
      </w:tr>
      <w:tr w:rsidR="00140CFE" w:rsidRPr="00E8169F" w14:paraId="7E161B18" w14:textId="77777777" w:rsidTr="004D458E">
        <w:trPr>
          <w:trHeight w:val="441"/>
        </w:trPr>
        <w:tc>
          <w:tcPr>
            <w:tcW w:w="1787" w:type="dxa"/>
            <w:vAlign w:val="center"/>
          </w:tcPr>
          <w:p w14:paraId="1EFF0794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4–3</w:t>
            </w:r>
          </w:p>
        </w:tc>
        <w:tc>
          <w:tcPr>
            <w:tcW w:w="6015" w:type="dxa"/>
            <w:vAlign w:val="center"/>
          </w:tcPr>
          <w:p w14:paraId="38D27D1A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A couple of points mentioned</w:t>
            </w:r>
          </w:p>
        </w:tc>
      </w:tr>
      <w:tr w:rsidR="00140CFE" w:rsidRPr="00E8169F" w14:paraId="77CEA914" w14:textId="77777777" w:rsidTr="004D458E">
        <w:trPr>
          <w:trHeight w:val="369"/>
        </w:trPr>
        <w:tc>
          <w:tcPr>
            <w:tcW w:w="1787" w:type="dxa"/>
            <w:vAlign w:val="center"/>
          </w:tcPr>
          <w:p w14:paraId="311A60F4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2–1</w:t>
            </w:r>
          </w:p>
        </w:tc>
        <w:tc>
          <w:tcPr>
            <w:tcW w:w="6015" w:type="dxa"/>
            <w:vAlign w:val="center"/>
          </w:tcPr>
          <w:p w14:paraId="5C064695" w14:textId="77777777" w:rsidR="00140CFE" w:rsidRPr="00E8169F" w:rsidRDefault="00140CFE" w:rsidP="004D458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E8169F">
              <w:rPr>
                <w:rFonts w:asciiTheme="minorHAnsi" w:hAnsiTheme="minorHAnsi"/>
              </w:rPr>
              <w:t>Not much detail</w:t>
            </w:r>
          </w:p>
        </w:tc>
      </w:tr>
    </w:tbl>
    <w:p w14:paraId="4E395422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</w:p>
    <w:p w14:paraId="085D7D8A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</w:p>
    <w:p w14:paraId="05A5BACD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</w:p>
    <w:p w14:paraId="41FC0FA2" w14:textId="77777777" w:rsidR="00140CFE" w:rsidRDefault="00140CFE" w:rsidP="00140CFE">
      <w:pPr>
        <w:pStyle w:val="NLa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</w:p>
    <w:p w14:paraId="7DF0866D" w14:textId="77777777" w:rsidR="00140CFE" w:rsidRDefault="00140CFE" w:rsidP="00140CFE">
      <w:pPr>
        <w:pStyle w:val="NLa"/>
      </w:pPr>
      <w:r>
        <w:tab/>
      </w:r>
      <w:r>
        <w:tab/>
      </w:r>
    </w:p>
    <w:p w14:paraId="0F61F5DE" w14:textId="77777777" w:rsidR="00140CFE" w:rsidRPr="00E8169F" w:rsidRDefault="00140CFE" w:rsidP="00140CFE">
      <w:pPr>
        <w:pStyle w:val="NLa"/>
      </w:pPr>
      <w:r>
        <w:tab/>
      </w:r>
      <w:r>
        <w:tab/>
      </w:r>
    </w:p>
    <w:p w14:paraId="3C21F946" w14:textId="77777777" w:rsidR="00140CFE" w:rsidRPr="00E8169F" w:rsidRDefault="00140CFE" w:rsidP="00140CFE">
      <w:pPr>
        <w:pStyle w:val="BLSub"/>
      </w:pPr>
      <w:proofErr w:type="spellStart"/>
      <w:r w:rsidRPr="00E8169F">
        <w:t>CuO</w:t>
      </w:r>
      <w:proofErr w:type="spellEnd"/>
      <w:r w:rsidRPr="00E8169F">
        <w:t xml:space="preserve"> + H</w:t>
      </w:r>
      <w:r w:rsidRPr="00E8169F">
        <w:rPr>
          <w:vertAlign w:val="subscript"/>
        </w:rPr>
        <w:t>2</w:t>
      </w:r>
      <w:r w:rsidRPr="00E8169F">
        <w:t>SO</w:t>
      </w:r>
      <w:r w:rsidRPr="00E8169F">
        <w:rPr>
          <w:vertAlign w:val="subscript"/>
        </w:rPr>
        <w:t>4</w:t>
      </w:r>
      <w:r w:rsidRPr="00E8169F">
        <w:t xml:space="preserve"> → CuSO</w:t>
      </w:r>
      <w:r w:rsidRPr="00E8169F">
        <w:rPr>
          <w:vertAlign w:val="subscript"/>
        </w:rPr>
        <w:t>4</w:t>
      </w:r>
      <w:r w:rsidRPr="00E8169F">
        <w:t xml:space="preserve"> + H</w:t>
      </w:r>
      <w:r w:rsidRPr="00E8169F">
        <w:rPr>
          <w:vertAlign w:val="subscript"/>
        </w:rPr>
        <w:t>2</w:t>
      </w:r>
      <w:r w:rsidRPr="00E8169F">
        <w:t xml:space="preserve">O </w:t>
      </w:r>
    </w:p>
    <w:p w14:paraId="7E64D209" w14:textId="77777777" w:rsidR="00140CFE" w:rsidRPr="00E8169F" w:rsidRDefault="00140CFE" w:rsidP="00140CFE">
      <w:pPr>
        <w:pStyle w:val="BLSub"/>
      </w:pPr>
      <w:r w:rsidRPr="00E8169F">
        <w:t xml:space="preserve">Filter off insoluble </w:t>
      </w:r>
      <w:proofErr w:type="spellStart"/>
      <w:r w:rsidRPr="00E8169F">
        <w:t>CuO</w:t>
      </w:r>
      <w:proofErr w:type="spellEnd"/>
      <w:r w:rsidRPr="00E8169F">
        <w:t>.</w:t>
      </w:r>
    </w:p>
    <w:p w14:paraId="7CDA9AC7" w14:textId="77777777" w:rsidR="00140CFE" w:rsidRPr="00E8169F" w:rsidRDefault="00140CFE" w:rsidP="00140CFE">
      <w:pPr>
        <w:pStyle w:val="BLSub"/>
      </w:pPr>
      <w:r w:rsidRPr="00E8169F">
        <w:t>CuSO</w:t>
      </w:r>
      <w:r w:rsidRPr="00E8169F">
        <w:rPr>
          <w:vertAlign w:val="subscript"/>
        </w:rPr>
        <w:t>4</w:t>
      </w:r>
      <w:r>
        <w:t xml:space="preserve"> is soluble and thus stays in </w:t>
      </w:r>
      <w:r w:rsidRPr="00E8169F">
        <w:t>solution.</w:t>
      </w:r>
    </w:p>
    <w:p w14:paraId="6970B9B4" w14:textId="77777777" w:rsidR="00140CFE" w:rsidRPr="00E8169F" w:rsidRDefault="00140CFE" w:rsidP="00140CFE">
      <w:pPr>
        <w:pStyle w:val="BLSub"/>
      </w:pPr>
      <w:r w:rsidRPr="00E8169F">
        <w:t xml:space="preserve">Some water should be evaporated off </w:t>
      </w:r>
      <w:r w:rsidRPr="004453D4">
        <w:t>(approximately one-third).</w:t>
      </w:r>
    </w:p>
    <w:p w14:paraId="24912082" w14:textId="77777777" w:rsidR="00140CFE" w:rsidRPr="00E8169F" w:rsidRDefault="00140CFE" w:rsidP="00140CFE">
      <w:pPr>
        <w:pStyle w:val="BLSub"/>
      </w:pPr>
      <w:r w:rsidRPr="00E8169F">
        <w:t xml:space="preserve">The solution can be left to slowly evaporate. </w:t>
      </w:r>
    </w:p>
    <w:p w14:paraId="6E98E734" w14:textId="77777777" w:rsidR="00140CFE" w:rsidRPr="00E8169F" w:rsidRDefault="00140CFE" w:rsidP="00140CFE">
      <w:pPr>
        <w:pStyle w:val="BLSub"/>
      </w:pPr>
      <w:r w:rsidRPr="00E8169F">
        <w:t>CuSO</w:t>
      </w:r>
      <w:r w:rsidRPr="00E8169F">
        <w:rPr>
          <w:vertAlign w:val="subscript"/>
        </w:rPr>
        <w:t>4</w:t>
      </w:r>
      <w:r w:rsidRPr="00E8169F">
        <w:t xml:space="preserve"> crystals will form.</w:t>
      </w:r>
    </w:p>
    <w:p w14:paraId="7AEA96C5" w14:textId="77777777" w:rsidR="00140CFE" w:rsidRPr="00E8169F" w:rsidRDefault="00140CFE" w:rsidP="00140CFE">
      <w:pPr>
        <w:pStyle w:val="BLSub"/>
      </w:pPr>
      <w:r w:rsidRPr="00E8169F">
        <w:t>Filter, wash, dry crystals.</w:t>
      </w:r>
    </w:p>
    <w:p w14:paraId="14A6FE87" w14:textId="77777777" w:rsidR="00140CFE" w:rsidRPr="00E8169F" w:rsidRDefault="00140CFE" w:rsidP="00140CFE">
      <w:pPr>
        <w:pStyle w:val="NLa"/>
      </w:pPr>
      <w:r>
        <w:rPr>
          <w:b/>
          <w:color w:val="548DD4" w:themeColor="text2" w:themeTint="99"/>
        </w:rPr>
        <w:tab/>
      </w:r>
      <w:r w:rsidRPr="00E8169F">
        <w:rPr>
          <w:b/>
          <w:color w:val="548DD4" w:themeColor="text2" w:themeTint="99"/>
        </w:rPr>
        <w:t>c)</w:t>
      </w:r>
    </w:p>
    <w:p w14:paraId="657F375D" w14:textId="77777777" w:rsidR="00140CFE" w:rsidRPr="00E8169F" w:rsidRDefault="00140CFE" w:rsidP="00140CFE">
      <w:pPr>
        <w:pStyle w:val="NLai"/>
      </w:pPr>
      <w:r>
        <w:tab/>
      </w:r>
      <w:r>
        <w:tab/>
      </w:r>
      <w:proofErr w:type="spellStart"/>
      <w:r w:rsidRPr="00E8169F">
        <w:rPr>
          <w:b/>
          <w:color w:val="548DD4" w:themeColor="text2" w:themeTint="99"/>
        </w:rPr>
        <w:t>i</w:t>
      </w:r>
      <w:proofErr w:type="spellEnd"/>
      <w:r w:rsidRPr="00E8169F">
        <w:rPr>
          <w:b/>
          <w:color w:val="548DD4" w:themeColor="text2" w:themeTint="99"/>
        </w:rPr>
        <w:t>)</w:t>
      </w:r>
      <w:r w:rsidRPr="00E8169F">
        <w:tab/>
      </w:r>
      <w:proofErr w:type="spellStart"/>
      <w:r w:rsidRPr="00E8169F">
        <w:t>HCl</w:t>
      </w:r>
      <w:proofErr w:type="spellEnd"/>
      <w:r w:rsidRPr="00E8169F">
        <w:t>(</w:t>
      </w:r>
      <w:proofErr w:type="spellStart"/>
      <w:r w:rsidRPr="00E8169F">
        <w:t>aq</w:t>
      </w:r>
      <w:proofErr w:type="spellEnd"/>
      <w:r w:rsidRPr="00E8169F">
        <w:t>) + KOH(</w:t>
      </w:r>
      <w:proofErr w:type="spellStart"/>
      <w:r w:rsidRPr="00E8169F">
        <w:t>aq</w:t>
      </w:r>
      <w:proofErr w:type="spellEnd"/>
      <w:r w:rsidRPr="00E8169F">
        <w:t xml:space="preserve">) → </w:t>
      </w:r>
      <w:proofErr w:type="spellStart"/>
      <w:r w:rsidRPr="00E8169F">
        <w:t>KCl</w:t>
      </w:r>
      <w:proofErr w:type="spellEnd"/>
      <w:r w:rsidRPr="00E8169F">
        <w:t>(</w:t>
      </w:r>
      <w:proofErr w:type="spellStart"/>
      <w:r w:rsidRPr="00E8169F">
        <w:t>aq</w:t>
      </w:r>
      <w:proofErr w:type="spellEnd"/>
      <w:r w:rsidRPr="00E8169F">
        <w:t>) + H</w:t>
      </w:r>
      <w:r w:rsidRPr="00E8169F">
        <w:rPr>
          <w:vertAlign w:val="subscript"/>
        </w:rPr>
        <w:t>2</w:t>
      </w:r>
      <w:r w:rsidRPr="00E8169F">
        <w:t>O(l) (LHS and RHS = 1, rest = 1)</w:t>
      </w:r>
    </w:p>
    <w:p w14:paraId="5C7BDF13" w14:textId="77777777" w:rsidR="00140CFE" w:rsidRPr="00E8169F" w:rsidRDefault="00140CFE" w:rsidP="00140CFE">
      <w:pPr>
        <w:pStyle w:val="NLai"/>
      </w:pPr>
      <w:r>
        <w:tab/>
      </w:r>
      <w:r>
        <w:tab/>
      </w:r>
      <w:r w:rsidRPr="00E8169F">
        <w:rPr>
          <w:b/>
          <w:color w:val="548DD4" w:themeColor="text2" w:themeTint="99"/>
        </w:rPr>
        <w:t>ii)</w:t>
      </w:r>
      <w:r w:rsidRPr="00E8169F">
        <w:tab/>
        <w:t>H</w:t>
      </w:r>
      <w:r w:rsidRPr="00E8169F">
        <w:rPr>
          <w:vertAlign w:val="superscript"/>
        </w:rPr>
        <w:t>+</w:t>
      </w:r>
      <w:r w:rsidRPr="00E8169F">
        <w:t>(</w:t>
      </w:r>
      <w:proofErr w:type="spellStart"/>
      <w:r w:rsidRPr="00E8169F">
        <w:t>aq</w:t>
      </w:r>
      <w:proofErr w:type="spellEnd"/>
      <w:r w:rsidRPr="00E8169F">
        <w:t>) + OH</w:t>
      </w:r>
      <w:r>
        <w:rPr>
          <w:vertAlign w:val="superscript"/>
        </w:rPr>
        <w:t>−</w:t>
      </w:r>
      <w:r w:rsidRPr="00E8169F">
        <w:t>(</w:t>
      </w:r>
      <w:proofErr w:type="spellStart"/>
      <w:r w:rsidRPr="00E8169F">
        <w:t>aq</w:t>
      </w:r>
      <w:proofErr w:type="spellEnd"/>
      <w:r w:rsidRPr="00E8169F">
        <w:t>) → H</w:t>
      </w:r>
      <w:r w:rsidRPr="00E8169F">
        <w:rPr>
          <w:vertAlign w:val="subscript"/>
        </w:rPr>
        <w:t>2</w:t>
      </w:r>
      <w:r w:rsidRPr="00E8169F">
        <w:t>O(l) (LHS = 1, RHS = 1, rest = 1)</w:t>
      </w:r>
    </w:p>
    <w:p w14:paraId="1729B226" w14:textId="77777777" w:rsidR="00140CFE" w:rsidRPr="00E8169F" w:rsidRDefault="00140CFE" w:rsidP="00140CFE">
      <w:pPr>
        <w:pStyle w:val="NL"/>
        <w:rPr>
          <w:b/>
          <w:color w:val="548DD4" w:themeColor="text2" w:themeTint="99"/>
        </w:rPr>
      </w:pPr>
      <w:r w:rsidRPr="00E8169F">
        <w:rPr>
          <w:b/>
          <w:color w:val="548DD4" w:themeColor="text2" w:themeTint="99"/>
        </w:rPr>
        <w:t>5</w:t>
      </w:r>
    </w:p>
    <w:p w14:paraId="35A411E7" w14:textId="77777777" w:rsidR="00140CFE" w:rsidRPr="00E8169F" w:rsidRDefault="00140CFE" w:rsidP="00140CFE">
      <w:pPr>
        <w:pStyle w:val="NLa"/>
      </w:pPr>
      <w:r>
        <w:rPr>
          <w:b/>
          <w:color w:val="548DD4" w:themeColor="text2" w:themeTint="99"/>
        </w:rPr>
        <w:tab/>
      </w:r>
      <w:r w:rsidRPr="00E8169F">
        <w:rPr>
          <w:b/>
          <w:color w:val="548DD4" w:themeColor="text2" w:themeTint="99"/>
        </w:rPr>
        <w:t>a)</w:t>
      </w:r>
      <w:r w:rsidRPr="00E8169F">
        <w:tab/>
        <w:t>Electrolysis is chemical decomposition produced by passing an electric current through a liquid or solution containing ions.</w:t>
      </w:r>
      <w:r>
        <w:tab/>
        <w:t>(1)</w:t>
      </w:r>
    </w:p>
    <w:p w14:paraId="724FAA4D" w14:textId="77777777" w:rsidR="00140CFE" w:rsidRPr="00E8169F" w:rsidRDefault="00140CFE" w:rsidP="00140CFE">
      <w:pPr>
        <w:pStyle w:val="NLa"/>
      </w:pPr>
      <w:r>
        <w:rPr>
          <w:b/>
          <w:color w:val="548DD4" w:themeColor="text2" w:themeTint="99"/>
        </w:rPr>
        <w:tab/>
      </w:r>
      <w:r w:rsidRPr="00E8169F">
        <w:rPr>
          <w:b/>
          <w:color w:val="548DD4" w:themeColor="text2" w:themeTint="99"/>
        </w:rPr>
        <w:t>b)</w:t>
      </w:r>
      <w:r w:rsidRPr="00E8169F">
        <w:tab/>
        <w:t xml:space="preserve">Sodium is </w:t>
      </w:r>
      <w:r>
        <w:t xml:space="preserve">the </w:t>
      </w:r>
      <w:r w:rsidRPr="00E8169F">
        <w:t>positive and chloride is the negative ion. Na</w:t>
      </w:r>
      <w:r w:rsidRPr="00E8169F">
        <w:rPr>
          <w:vertAlign w:val="superscript"/>
        </w:rPr>
        <w:t>+</w:t>
      </w:r>
      <w:r w:rsidRPr="00E8169F">
        <w:t xml:space="preserve"> and Cl</w:t>
      </w:r>
      <w:r w:rsidRPr="00E8169F">
        <w:rPr>
          <w:vertAlign w:val="superscript"/>
        </w:rPr>
        <w:t>−</w:t>
      </w:r>
      <w:r w:rsidRPr="00E8169F">
        <w:t>.</w:t>
      </w:r>
      <w:r>
        <w:tab/>
        <w:t>(2)</w:t>
      </w:r>
    </w:p>
    <w:p w14:paraId="75452E93" w14:textId="77777777" w:rsidR="00140CFE" w:rsidRPr="00E8169F" w:rsidRDefault="00140CFE" w:rsidP="00140CFE">
      <w:pPr>
        <w:pStyle w:val="NLa"/>
      </w:pPr>
      <w:r>
        <w:rPr>
          <w:b/>
          <w:color w:val="548DD4" w:themeColor="text2" w:themeTint="99"/>
        </w:rPr>
        <w:tab/>
      </w:r>
      <w:r w:rsidRPr="00E8169F">
        <w:rPr>
          <w:b/>
          <w:color w:val="548DD4" w:themeColor="text2" w:themeTint="99"/>
        </w:rPr>
        <w:t>c)</w:t>
      </w:r>
      <w:r w:rsidRPr="00E8169F">
        <w:tab/>
      </w:r>
      <w:r w:rsidRPr="00355BA8">
        <w:t>(1 mark for each correct answer)</w:t>
      </w:r>
    </w:p>
    <w:tbl>
      <w:tblPr>
        <w:tblStyle w:val="GridTable1Light-Accent11"/>
        <w:tblW w:w="78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120"/>
        <w:gridCol w:w="2024"/>
      </w:tblGrid>
      <w:tr w:rsidR="00140CFE" w:rsidRPr="00E8169F" w14:paraId="47CA9572" w14:textId="77777777" w:rsidTr="004D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bottom w:val="none" w:sz="0" w:space="0" w:color="auto"/>
            </w:tcBorders>
            <w:shd w:val="clear" w:color="auto" w:fill="8DB3E2" w:themeFill="text2" w:themeFillTint="66"/>
            <w:vAlign w:val="center"/>
          </w:tcPr>
          <w:p w14:paraId="7A18BF1A" w14:textId="77777777" w:rsidR="00140CFE" w:rsidRPr="00E8169F" w:rsidRDefault="00140CFE" w:rsidP="004D458E"/>
        </w:tc>
        <w:tc>
          <w:tcPr>
            <w:tcW w:w="3120" w:type="dxa"/>
            <w:tcBorders>
              <w:bottom w:val="none" w:sz="0" w:space="0" w:color="auto"/>
            </w:tcBorders>
            <w:shd w:val="clear" w:color="auto" w:fill="8DB3E2" w:themeFill="text2" w:themeFillTint="66"/>
            <w:vAlign w:val="center"/>
          </w:tcPr>
          <w:p w14:paraId="22683279" w14:textId="77777777" w:rsidR="00140CFE" w:rsidRPr="00E8169F" w:rsidRDefault="00140CFE" w:rsidP="004D4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169F">
              <w:t>Anode (+</w:t>
            </w:r>
            <w:proofErr w:type="spellStart"/>
            <w:r w:rsidRPr="00E8169F">
              <w:t>ve</w:t>
            </w:r>
            <w:proofErr w:type="spellEnd"/>
            <w:r w:rsidRPr="00E8169F">
              <w:t>)</w:t>
            </w:r>
          </w:p>
        </w:tc>
        <w:tc>
          <w:tcPr>
            <w:tcW w:w="2024" w:type="dxa"/>
            <w:tcBorders>
              <w:bottom w:val="none" w:sz="0" w:space="0" w:color="auto"/>
            </w:tcBorders>
            <w:shd w:val="clear" w:color="auto" w:fill="8DB3E2" w:themeFill="text2" w:themeFillTint="66"/>
            <w:vAlign w:val="center"/>
          </w:tcPr>
          <w:p w14:paraId="12650056" w14:textId="77777777" w:rsidR="00140CFE" w:rsidRPr="00E8169F" w:rsidRDefault="00140CFE" w:rsidP="004D45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169F">
              <w:t>Cathode (−</w:t>
            </w:r>
            <w:proofErr w:type="spellStart"/>
            <w:r w:rsidRPr="00E8169F">
              <w:t>ve</w:t>
            </w:r>
            <w:proofErr w:type="spellEnd"/>
            <w:r w:rsidRPr="00E8169F">
              <w:t>)</w:t>
            </w:r>
          </w:p>
        </w:tc>
      </w:tr>
      <w:tr w:rsidR="00140CFE" w:rsidRPr="00E8169F" w14:paraId="41AF15B8" w14:textId="77777777" w:rsidTr="004D458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vAlign w:val="center"/>
          </w:tcPr>
          <w:p w14:paraId="41D404B7" w14:textId="77777777" w:rsidR="00140CFE" w:rsidRPr="00E8169F" w:rsidRDefault="00140CFE" w:rsidP="004D458E">
            <w:pPr>
              <w:pStyle w:val="Tabletext"/>
            </w:pPr>
            <w:r w:rsidRPr="00E8169F">
              <w:t>Lead chloride</w:t>
            </w:r>
          </w:p>
        </w:tc>
        <w:tc>
          <w:tcPr>
            <w:tcW w:w="3120" w:type="dxa"/>
            <w:vAlign w:val="center"/>
          </w:tcPr>
          <w:p w14:paraId="7DC5B333" w14:textId="77777777" w:rsidR="00140CFE" w:rsidRPr="00E8169F" w:rsidRDefault="00140CFE" w:rsidP="004D45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69F">
              <w:t>Chlorine gas</w:t>
            </w:r>
          </w:p>
        </w:tc>
        <w:tc>
          <w:tcPr>
            <w:tcW w:w="2024" w:type="dxa"/>
            <w:vAlign w:val="center"/>
          </w:tcPr>
          <w:p w14:paraId="247899C0" w14:textId="77777777" w:rsidR="00140CFE" w:rsidRPr="00E8169F" w:rsidRDefault="00140CFE" w:rsidP="004D45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69F">
              <w:t>Lead</w:t>
            </w:r>
          </w:p>
        </w:tc>
      </w:tr>
      <w:tr w:rsidR="00140CFE" w:rsidRPr="00E8169F" w14:paraId="1A0F42E6" w14:textId="77777777" w:rsidTr="004D458E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vAlign w:val="center"/>
          </w:tcPr>
          <w:p w14:paraId="74E10BCF" w14:textId="77777777" w:rsidR="00140CFE" w:rsidRPr="00E8169F" w:rsidRDefault="00140CFE" w:rsidP="004D458E">
            <w:pPr>
              <w:pStyle w:val="Tabletext"/>
            </w:pPr>
            <w:r w:rsidRPr="00E8169F">
              <w:t>Potassium sulfate</w:t>
            </w:r>
          </w:p>
        </w:tc>
        <w:tc>
          <w:tcPr>
            <w:tcW w:w="3120" w:type="dxa"/>
            <w:vAlign w:val="center"/>
          </w:tcPr>
          <w:p w14:paraId="788EE77A" w14:textId="77777777" w:rsidR="00140CFE" w:rsidRPr="00E8169F" w:rsidRDefault="00140CFE" w:rsidP="004D45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69F">
              <w:t>Oxygen</w:t>
            </w:r>
          </w:p>
        </w:tc>
        <w:tc>
          <w:tcPr>
            <w:tcW w:w="2024" w:type="dxa"/>
            <w:vAlign w:val="center"/>
          </w:tcPr>
          <w:p w14:paraId="1D532716" w14:textId="77777777" w:rsidR="00140CFE" w:rsidRPr="00E8169F" w:rsidRDefault="00140CFE" w:rsidP="004D458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E8169F">
              <w:t>ydrogen</w:t>
            </w:r>
          </w:p>
        </w:tc>
      </w:tr>
    </w:tbl>
    <w:p w14:paraId="5686251B" w14:textId="77777777" w:rsidR="00140CFE" w:rsidRPr="00E8169F" w:rsidRDefault="00140CFE" w:rsidP="00140CFE">
      <w:pPr>
        <w:pStyle w:val="NLa"/>
        <w:spacing w:before="120"/>
        <w:ind w:left="1700" w:hanging="562"/>
      </w:pPr>
      <w:r>
        <w:tab/>
      </w:r>
      <w:r w:rsidRPr="00E8169F">
        <w:rPr>
          <w:b/>
          <w:color w:val="548DD4" w:themeColor="text2" w:themeTint="99"/>
        </w:rPr>
        <w:t>d)</w:t>
      </w:r>
      <w:r w:rsidRPr="00E8169F">
        <w:tab/>
        <w:t>Cu</w:t>
      </w:r>
      <w:r w:rsidRPr="00E8169F">
        <w:rPr>
          <w:vertAlign w:val="superscript"/>
        </w:rPr>
        <w:t>2+</w:t>
      </w:r>
      <w:r w:rsidRPr="00E8169F">
        <w:t xml:space="preserve"> + 2e</w:t>
      </w:r>
      <w:r w:rsidRPr="00E8169F">
        <w:rPr>
          <w:vertAlign w:val="superscript"/>
        </w:rPr>
        <w:t>−</w:t>
      </w:r>
      <w:r w:rsidRPr="00E8169F">
        <w:t xml:space="preserve"> → Cu</w:t>
      </w:r>
      <w:r>
        <w:tab/>
        <w:t>(2)</w:t>
      </w:r>
    </w:p>
    <w:p w14:paraId="734A5572" w14:textId="77777777" w:rsidR="00140CFE" w:rsidRPr="00E8169F" w:rsidRDefault="00140CFE" w:rsidP="00140CFE">
      <w:pPr>
        <w:pStyle w:val="NL"/>
      </w:pPr>
      <w:r>
        <w:t>Total = 50</w:t>
      </w:r>
    </w:p>
    <w:p w14:paraId="72AD1EC1" w14:textId="77777777" w:rsidR="00140CFE" w:rsidRPr="003948CF" w:rsidRDefault="00140CFE" w:rsidP="00F739C2">
      <w:pPr>
        <w:pStyle w:val="NL"/>
      </w:pPr>
    </w:p>
    <w:sectPr w:rsidR="00140CFE" w:rsidRPr="003948CF" w:rsidSect="000D3A0C">
      <w:headerReference w:type="default" r:id="rId9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F169" w14:textId="77777777" w:rsidR="00BF076A" w:rsidRDefault="00BF076A" w:rsidP="006E08CB">
      <w:r>
        <w:separator/>
      </w:r>
    </w:p>
  </w:endnote>
  <w:endnote w:type="continuationSeparator" w:id="0">
    <w:p w14:paraId="3BD64D8A" w14:textId="77777777" w:rsidR="00BF076A" w:rsidRDefault="00BF076A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1033C" w14:textId="77777777" w:rsidR="00BF076A" w:rsidRDefault="00BF076A" w:rsidP="006E08CB">
      <w:r>
        <w:separator/>
      </w:r>
    </w:p>
  </w:footnote>
  <w:footnote w:type="continuationSeparator" w:id="0">
    <w:p w14:paraId="0CFCA659" w14:textId="77777777" w:rsidR="00BF076A" w:rsidRDefault="00BF076A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517044EF" w:rsidR="004E0EAB" w:rsidRPr="001336B1" w:rsidRDefault="003948CF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3948CF">
      <w:rPr>
        <w:rFonts w:asciiTheme="minorHAnsi" w:hAnsiTheme="minorHAnsi"/>
        <w:color w:val="548DD4" w:themeColor="text2" w:themeTint="99"/>
        <w:sz w:val="48"/>
        <w:szCs w:val="48"/>
        <w:u w:color="008000"/>
      </w:rPr>
      <w:t>4.4 Chemical changes</w:t>
    </w:r>
    <w:r>
      <w:rPr>
        <w:rFonts w:asciiTheme="minorHAnsi" w:hAnsiTheme="minorHAnsi"/>
        <w:sz w:val="28"/>
        <w:szCs w:val="28"/>
        <w:u w:color="008000"/>
      </w:rPr>
      <w:tab/>
    </w:r>
    <w:r w:rsidR="006944FB">
      <w:rPr>
        <w:rFonts w:asciiTheme="minorHAnsi" w:hAnsiTheme="minorHAnsi"/>
        <w:sz w:val="28"/>
        <w:szCs w:val="28"/>
        <w:u w:color="008000"/>
      </w:rPr>
      <w:t>Gap Filling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27A2"/>
    <w:multiLevelType w:val="hybridMultilevel"/>
    <w:tmpl w:val="FCC83932"/>
    <w:lvl w:ilvl="0" w:tplc="933AAE16">
      <w:start w:val="1"/>
      <w:numFmt w:val="lowerLetter"/>
      <w:lvlText w:val="%1)"/>
      <w:lvlJc w:val="left"/>
      <w:pPr>
        <w:ind w:left="1779" w:hanging="360"/>
      </w:pPr>
      <w:rPr>
        <w:rFonts w:hint="default"/>
        <w:b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85452"/>
    <w:rsid w:val="000937A8"/>
    <w:rsid w:val="000A15F3"/>
    <w:rsid w:val="000D3A0C"/>
    <w:rsid w:val="000D6AF0"/>
    <w:rsid w:val="000E58BC"/>
    <w:rsid w:val="00124EC2"/>
    <w:rsid w:val="001336B1"/>
    <w:rsid w:val="00140CFE"/>
    <w:rsid w:val="001413F0"/>
    <w:rsid w:val="00166694"/>
    <w:rsid w:val="001F7A2E"/>
    <w:rsid w:val="0020665D"/>
    <w:rsid w:val="00333D73"/>
    <w:rsid w:val="003948CF"/>
    <w:rsid w:val="00394AA5"/>
    <w:rsid w:val="003D5AF3"/>
    <w:rsid w:val="003E22A7"/>
    <w:rsid w:val="00442E26"/>
    <w:rsid w:val="00447C20"/>
    <w:rsid w:val="00460686"/>
    <w:rsid w:val="004A27A4"/>
    <w:rsid w:val="004A61B2"/>
    <w:rsid w:val="004E0EAB"/>
    <w:rsid w:val="00505AA7"/>
    <w:rsid w:val="00536580"/>
    <w:rsid w:val="00576215"/>
    <w:rsid w:val="005B3A90"/>
    <w:rsid w:val="005D1A97"/>
    <w:rsid w:val="005D515F"/>
    <w:rsid w:val="00661DD2"/>
    <w:rsid w:val="006672DA"/>
    <w:rsid w:val="006944FB"/>
    <w:rsid w:val="006D403A"/>
    <w:rsid w:val="006D4D68"/>
    <w:rsid w:val="006D5670"/>
    <w:rsid w:val="006E08CB"/>
    <w:rsid w:val="006F7DFD"/>
    <w:rsid w:val="0073529B"/>
    <w:rsid w:val="007825BA"/>
    <w:rsid w:val="007C71D8"/>
    <w:rsid w:val="007D1FAF"/>
    <w:rsid w:val="008943CB"/>
    <w:rsid w:val="008D4E0D"/>
    <w:rsid w:val="008E0709"/>
    <w:rsid w:val="008E6C0B"/>
    <w:rsid w:val="00936FE6"/>
    <w:rsid w:val="009C00B5"/>
    <w:rsid w:val="009F1353"/>
    <w:rsid w:val="00A2379B"/>
    <w:rsid w:val="00A358B7"/>
    <w:rsid w:val="00B42A39"/>
    <w:rsid w:val="00B462EC"/>
    <w:rsid w:val="00B77E0B"/>
    <w:rsid w:val="00BB3844"/>
    <w:rsid w:val="00BD4336"/>
    <w:rsid w:val="00BD6672"/>
    <w:rsid w:val="00BF076A"/>
    <w:rsid w:val="00C339DA"/>
    <w:rsid w:val="00C43FBA"/>
    <w:rsid w:val="00CA6C85"/>
    <w:rsid w:val="00CB22E2"/>
    <w:rsid w:val="00CC0774"/>
    <w:rsid w:val="00D14368"/>
    <w:rsid w:val="00D31C46"/>
    <w:rsid w:val="00D95AEB"/>
    <w:rsid w:val="00E105F0"/>
    <w:rsid w:val="00E323D1"/>
    <w:rsid w:val="00E60D8F"/>
    <w:rsid w:val="00F2245F"/>
    <w:rsid w:val="00F64FFE"/>
    <w:rsid w:val="00F739C2"/>
    <w:rsid w:val="00FB0927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54686F"/>
  <w15:docId w15:val="{CCF5F5EE-23D9-4A24-B32F-8AE4E46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customStyle="1" w:styleId="ABLLLNLlist">
    <w:name w:val="A BL/LL/NL list"/>
    <w:basedOn w:val="Normal"/>
    <w:rsid w:val="003948CF"/>
    <w:pPr>
      <w:tabs>
        <w:tab w:val="left" w:pos="357"/>
      </w:tabs>
      <w:spacing w:before="120"/>
      <w:ind w:left="357" w:hanging="357"/>
    </w:pPr>
    <w:rPr>
      <w:rFonts w:ascii="Arial" w:eastAsia="Times New Roman" w:hAnsi="Arial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73"/>
    <w:rPr>
      <w:rFonts w:ascii="Tahoma" w:hAnsi="Tahoma" w:cs="Tahoma"/>
      <w:sz w:val="16"/>
      <w:szCs w:val="16"/>
    </w:rPr>
  </w:style>
  <w:style w:type="table" w:customStyle="1" w:styleId="GridTable1Light-Accent11">
    <w:name w:val="Grid Table 1 Light - Accent 11"/>
    <w:basedOn w:val="TableNormal"/>
    <w:uiPriority w:val="46"/>
    <w:rsid w:val="00140CFE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D6433-31BD-41CF-B49D-B477CD37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43</cp:revision>
  <dcterms:created xsi:type="dcterms:W3CDTF">2014-12-02T14:15:00Z</dcterms:created>
  <dcterms:modified xsi:type="dcterms:W3CDTF">2020-02-11T13:38:00Z</dcterms:modified>
</cp:coreProperties>
</file>